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1747F1" w:rsidP="00094559">
      <w:pPr>
        <w:jc w:val="center"/>
        <w:rPr>
          <w:b/>
        </w:rPr>
      </w:pPr>
      <w:r>
        <w:rPr>
          <w:b/>
        </w:rPr>
        <w:t>Протокол № 1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1747F1" w:rsidP="00094559">
      <w:r>
        <w:t>22 августа 2016</w:t>
      </w:r>
      <w:r w:rsidR="00842CCA">
        <w:t xml:space="preserve"> </w:t>
      </w:r>
      <w:r w:rsidR="00094559">
        <w:t xml:space="preserve">года  </w:t>
      </w:r>
      <w:r w:rsidR="001A3957">
        <w:t>в 10.00 часов</w:t>
      </w:r>
      <w:r w:rsidR="00094559">
        <w:t xml:space="preserve">                                                   </w:t>
      </w:r>
      <w:r w:rsidR="006627EF">
        <w:t xml:space="preserve">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136F49">
        <w:t xml:space="preserve"> </w:t>
      </w:r>
      <w:r>
        <w:t>Семёновщина, ул.</w:t>
      </w:r>
      <w:r w:rsidR="00136F49">
        <w:t xml:space="preserve"> </w:t>
      </w:r>
      <w:proofErr w:type="gramStart"/>
      <w:r>
        <w:t>Центральная</w:t>
      </w:r>
      <w:proofErr w:type="gramEnd"/>
      <w:r>
        <w:t>, д.104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Кожевникова Л.И.</w:t>
      </w:r>
      <w:r w:rsidR="00BE64F8">
        <w:t xml:space="preserve"> 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1A3957" w:rsidRDefault="00094559" w:rsidP="00094559">
      <w:pPr>
        <w:jc w:val="both"/>
      </w:pPr>
      <w:r>
        <w:t xml:space="preserve"> представители общественности – население </w:t>
      </w:r>
      <w:r w:rsidR="007E4B1D">
        <w:t xml:space="preserve">д. Семёновщина, д. </w:t>
      </w:r>
      <w:proofErr w:type="spellStart"/>
      <w:r w:rsidR="007E4B1D">
        <w:t>Яблонка</w:t>
      </w:r>
      <w:proofErr w:type="spellEnd"/>
      <w:r w:rsidR="007E4B1D">
        <w:t xml:space="preserve">, </w:t>
      </w:r>
      <w:proofErr w:type="spellStart"/>
      <w:r w:rsidR="007E4B1D">
        <w:t>д</w:t>
      </w:r>
      <w:proofErr w:type="gramStart"/>
      <w:r w:rsidR="007E4B1D">
        <w:t>.Ж</w:t>
      </w:r>
      <w:proofErr w:type="gramEnd"/>
      <w:r w:rsidR="007E4B1D">
        <w:t>итно</w:t>
      </w:r>
      <w:proofErr w:type="spellEnd"/>
      <w:r w:rsidR="007E4B1D">
        <w:t xml:space="preserve">. </w:t>
      </w:r>
    </w:p>
    <w:p w:rsidR="00094559" w:rsidRDefault="001A3957" w:rsidP="00094559">
      <w:pPr>
        <w:jc w:val="both"/>
      </w:pPr>
      <w:r>
        <w:t>Всего присутствовало 17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32212A" w:rsidRPr="0032212A">
        <w:rPr>
          <w:b/>
        </w:rPr>
        <w:t>10</w:t>
      </w:r>
      <w:r w:rsidR="00094559" w:rsidRPr="0032212A">
        <w:t>,</w:t>
      </w:r>
      <w:r w:rsidR="00094559">
        <w:t xml:space="preserve">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094559" w:rsidP="00094559">
      <w:pPr>
        <w:jc w:val="both"/>
      </w:pPr>
      <w:r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094559" w:rsidRDefault="00094559" w:rsidP="00094559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  <w:r>
        <w:t xml:space="preserve">  </w:t>
      </w:r>
    </w:p>
    <w:p w:rsidR="009C6267" w:rsidRPr="00094559" w:rsidRDefault="00094559" w:rsidP="00136F49">
      <w:pPr>
        <w:jc w:val="both"/>
      </w:pPr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8171B"/>
    <w:rsid w:val="000927B3"/>
    <w:rsid w:val="00094559"/>
    <w:rsid w:val="000D1877"/>
    <w:rsid w:val="000D3E5B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212A"/>
    <w:rsid w:val="00323176"/>
    <w:rsid w:val="00336A00"/>
    <w:rsid w:val="00381E61"/>
    <w:rsid w:val="00395E66"/>
    <w:rsid w:val="003B7A0C"/>
    <w:rsid w:val="003C2427"/>
    <w:rsid w:val="003D0622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C4993"/>
    <w:rsid w:val="004D5ADC"/>
    <w:rsid w:val="004D72A8"/>
    <w:rsid w:val="004E35D1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627EF"/>
    <w:rsid w:val="0067004F"/>
    <w:rsid w:val="00670EA0"/>
    <w:rsid w:val="00670EF1"/>
    <w:rsid w:val="006A2B5F"/>
    <w:rsid w:val="006A631F"/>
    <w:rsid w:val="006C55C5"/>
    <w:rsid w:val="006D0258"/>
    <w:rsid w:val="006F60DD"/>
    <w:rsid w:val="00706399"/>
    <w:rsid w:val="00730CD3"/>
    <w:rsid w:val="0073556E"/>
    <w:rsid w:val="00742545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E71AB"/>
    <w:rsid w:val="00906DC8"/>
    <w:rsid w:val="00913DBA"/>
    <w:rsid w:val="009169D6"/>
    <w:rsid w:val="0093454E"/>
    <w:rsid w:val="00947218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55E5"/>
    <w:rsid w:val="00D21CB2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9</cp:revision>
  <cp:lastPrinted>2016-09-15T07:32:00Z</cp:lastPrinted>
  <dcterms:created xsi:type="dcterms:W3CDTF">2016-08-22T07:15:00Z</dcterms:created>
  <dcterms:modified xsi:type="dcterms:W3CDTF">2016-09-15T07:32:00Z</dcterms:modified>
</cp:coreProperties>
</file>