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D0" w:rsidRDefault="009E1DD0" w:rsidP="009E1DD0">
      <w:pPr>
        <w:jc w:val="right"/>
      </w:pPr>
    </w:p>
    <w:p w:rsidR="009E1DD0" w:rsidRDefault="009B2AAA" w:rsidP="009E1DD0">
      <w:pPr>
        <w:jc w:val="right"/>
      </w:pPr>
      <w:r>
        <w:t>Приложение 8</w:t>
      </w:r>
    </w:p>
    <w:p w:rsidR="009E1DD0" w:rsidRDefault="009E1DD0" w:rsidP="009E1DD0">
      <w:pPr>
        <w:jc w:val="right"/>
      </w:pPr>
      <w:r>
        <w:t>к решению Совета депутатов</w:t>
      </w:r>
    </w:p>
    <w:p w:rsidR="009E1DD0" w:rsidRDefault="009E1DD0" w:rsidP="009E1DD0">
      <w:pPr>
        <w:jc w:val="right"/>
      </w:pPr>
      <w:r>
        <w:t>Семёновщинского сельского поселения</w:t>
      </w:r>
    </w:p>
    <w:p w:rsidR="009E1DD0" w:rsidRDefault="004A3DD2" w:rsidP="009E1DD0">
      <w:pPr>
        <w:jc w:val="right"/>
      </w:pPr>
      <w:r>
        <w:t xml:space="preserve">от  </w:t>
      </w:r>
      <w:r w:rsidR="005537A9">
        <w:t>27.</w:t>
      </w:r>
      <w:r w:rsidR="009E1DD0">
        <w:t>12.202</w:t>
      </w:r>
      <w:r w:rsidR="008A3333">
        <w:t>4</w:t>
      </w:r>
      <w:r w:rsidR="009E1DD0">
        <w:t xml:space="preserve">   № </w:t>
      </w:r>
      <w:r w:rsidR="005537A9">
        <w:t>172</w:t>
      </w:r>
    </w:p>
    <w:p w:rsidR="009E1DD0" w:rsidRDefault="009E1DD0" w:rsidP="009E1DD0">
      <w:pPr>
        <w:jc w:val="right"/>
      </w:pPr>
    </w:p>
    <w:p w:rsidR="009E1DD0" w:rsidRDefault="009E1DD0" w:rsidP="009E1DD0">
      <w:pPr>
        <w:jc w:val="right"/>
      </w:pPr>
    </w:p>
    <w:p w:rsidR="009E1DD0" w:rsidRDefault="009E1DD0" w:rsidP="009E1D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РАСЧЕТ НОРМАТИВНЫХ РАСХОДОВ НА ФИНАНСИРОВАНИЕ</w:t>
      </w:r>
    </w:p>
    <w:p w:rsidR="009E1DD0" w:rsidRDefault="009E1DD0" w:rsidP="009E1D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ЖИЛИЩНО-КОММУНАЛЬНОГО ХОЗЯЙСТВА СЕМЁНОВЩИНС</w:t>
      </w:r>
      <w:r w:rsidR="008A3333">
        <w:rPr>
          <w:b/>
          <w:bCs/>
        </w:rPr>
        <w:t>КОГО СЕЛЬСКОГО ПОСЕЛЕНИЯ на 2025</w:t>
      </w:r>
      <w:r>
        <w:rPr>
          <w:b/>
          <w:bCs/>
        </w:rPr>
        <w:t xml:space="preserve"> год и плановый период 202</w:t>
      </w:r>
      <w:r w:rsidR="008A3333">
        <w:rPr>
          <w:b/>
          <w:bCs/>
        </w:rPr>
        <w:t>6</w:t>
      </w:r>
      <w:r>
        <w:rPr>
          <w:b/>
          <w:bCs/>
        </w:rPr>
        <w:t xml:space="preserve"> и </w:t>
      </w:r>
      <w:r w:rsidR="00DA30FE">
        <w:rPr>
          <w:b/>
          <w:bCs/>
        </w:rPr>
        <w:t>202</w:t>
      </w:r>
      <w:r w:rsidR="008A3333">
        <w:rPr>
          <w:b/>
          <w:bCs/>
        </w:rPr>
        <w:t>7</w:t>
      </w:r>
      <w:r>
        <w:rPr>
          <w:b/>
          <w:bCs/>
        </w:rPr>
        <w:t xml:space="preserve"> годов</w:t>
      </w:r>
    </w:p>
    <w:p w:rsidR="009E1DD0" w:rsidRDefault="009E1DD0" w:rsidP="009E1DD0">
      <w:pPr>
        <w:autoSpaceDE w:val="0"/>
        <w:autoSpaceDN w:val="0"/>
        <w:adjustRightInd w:val="0"/>
        <w:jc w:val="center"/>
      </w:pPr>
      <w:r>
        <w:t>Нормативные расходы на финансирование жилищно-коммунального хозяйства рассчитываются по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proofErr w:type="gramStart"/>
      <w:r>
        <w:t>Р</w:t>
      </w:r>
      <w:proofErr w:type="gramEnd"/>
      <w:r>
        <w:t xml:space="preserve"> = Б + К,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proofErr w:type="gramStart"/>
      <w:r>
        <w:t>Б - нормативные расходы на организацию благоустройства территории поселения в соответствии с правилами благоустройства территории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  <w:proofErr w:type="gramEnd"/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r>
        <w:t xml:space="preserve">К = ПМФ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12,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r>
        <w:t>ПМФ - площадь муниципального жилищного фонда;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общей площади помещения в месяц.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Нормативные расходы на организацию благоустройства территории поселения в соответствии с правилами благоустройства территории 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</w:t>
      </w:r>
      <w:proofErr w:type="gramEnd"/>
      <w:r>
        <w:t xml:space="preserve"> следующей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proofErr w:type="gramStart"/>
      <w:r>
        <w:t>Б = НР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Ч + ОСВ,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НР - нормативные расходы на организацию благоустройства территории поселения в соответствии с правилами благоустройства территории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</w:t>
      </w:r>
      <w:r>
        <w:lastRenderedPageBreak/>
        <w:t>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</w:t>
      </w:r>
      <w:proofErr w:type="gramEnd"/>
      <w:r>
        <w:t xml:space="preserve"> на 1 жителя в год;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Ч - численность населения в муниципальных образованиях;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ОСВ – объем средств по муниципальным образованиям на освещение улиц исходя из  расчетной потребности.</w:t>
      </w:r>
    </w:p>
    <w:p w:rsidR="009E1DD0" w:rsidRPr="00961750" w:rsidRDefault="00DA30FE" w:rsidP="009E1DD0">
      <w:pPr>
        <w:jc w:val="center"/>
        <w:outlineLvl w:val="0"/>
      </w:pPr>
      <w:r>
        <w:t>Расчет на 202</w:t>
      </w:r>
      <w:r w:rsidR="008A3333">
        <w:t>5</w:t>
      </w:r>
      <w:r w:rsidR="009E1DD0" w:rsidRPr="00961750">
        <w:t xml:space="preserve"> год</w:t>
      </w:r>
      <w:r w:rsidR="009E1DD0">
        <w:t xml:space="preserve"> </w:t>
      </w:r>
    </w:p>
    <w:tbl>
      <w:tblPr>
        <w:tblW w:w="0" w:type="auto"/>
        <w:tblInd w:w="98" w:type="dxa"/>
        <w:tblLook w:val="0000"/>
      </w:tblPr>
      <w:tblGrid>
        <w:gridCol w:w="1382"/>
        <w:gridCol w:w="902"/>
        <w:gridCol w:w="1051"/>
        <w:gridCol w:w="1953"/>
        <w:gridCol w:w="1309"/>
        <w:gridCol w:w="1333"/>
        <w:gridCol w:w="1543"/>
      </w:tblGrid>
      <w:tr w:rsidR="009E1DD0" w:rsidRPr="00961750" w:rsidTr="00BB1B0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Освещение</w:t>
            </w:r>
          </w:p>
        </w:tc>
        <w:tc>
          <w:tcPr>
            <w:tcW w:w="44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Благоустр</w:t>
            </w:r>
            <w:r w:rsidR="008E7F59">
              <w:rPr>
                <w:b/>
                <w:bCs/>
                <w:sz w:val="20"/>
                <w:szCs w:val="20"/>
              </w:rPr>
              <w:t>о</w:t>
            </w:r>
            <w:r w:rsidRPr="004A3DD2">
              <w:rPr>
                <w:b/>
                <w:bCs/>
                <w:sz w:val="20"/>
                <w:szCs w:val="20"/>
              </w:rPr>
              <w:t>йство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</w:tr>
      <w:tr w:rsidR="009E1DD0" w:rsidRPr="00961750" w:rsidTr="00BB1B0B">
        <w:trPr>
          <w:trHeight w:val="1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DA30FE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Ожидаемые расходы ВСЕГО 202</w:t>
            </w:r>
            <w:r w:rsidR="008A333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E1DD0" w:rsidRPr="004A3DD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4A3DD2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Индекс 202</w:t>
            </w:r>
            <w:r w:rsidR="008A3333">
              <w:rPr>
                <w:b/>
                <w:bCs/>
                <w:sz w:val="20"/>
                <w:szCs w:val="20"/>
              </w:rPr>
              <w:t>4</w:t>
            </w:r>
            <w:r w:rsidR="009E1DD0" w:rsidRPr="004A3DD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8A3333" w:rsidP="008A33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Расходы на 2024</w:t>
            </w:r>
            <w:r w:rsidR="009E1DD0" w:rsidRPr="004A3DD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9E1DD0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чис</w:t>
            </w:r>
            <w:r w:rsidR="004A3DD2" w:rsidRPr="004A3DD2">
              <w:rPr>
                <w:b/>
                <w:bCs/>
                <w:sz w:val="20"/>
                <w:szCs w:val="20"/>
              </w:rPr>
              <w:t>ленность населения на 01.01.202</w:t>
            </w:r>
            <w:r w:rsidR="009B4302">
              <w:rPr>
                <w:b/>
                <w:bCs/>
                <w:sz w:val="20"/>
                <w:szCs w:val="20"/>
              </w:rPr>
              <w:t>4</w:t>
            </w:r>
            <w:r w:rsidRPr="004A3DD2">
              <w:rPr>
                <w:b/>
                <w:bCs/>
                <w:sz w:val="20"/>
                <w:szCs w:val="20"/>
              </w:rPr>
              <w:t xml:space="preserve"> г.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норматив на 1 жителя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D0" w:rsidRPr="004A3DD2" w:rsidRDefault="009E1DD0" w:rsidP="00BB1B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1DD0" w:rsidRPr="00961750" w:rsidTr="00BB1B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8A3333" w:rsidP="00BB1B0B">
            <w:pPr>
              <w:jc w:val="right"/>
            </w:pPr>
            <w:r>
              <w:t>323,2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70372F">
            <w:pPr>
              <w:jc w:val="right"/>
            </w:pPr>
            <w:r w:rsidRPr="004A3DD2">
              <w:t>1,0</w:t>
            </w:r>
            <w:r w:rsidR="0070372F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70372F" w:rsidP="00BB1B0B">
            <w:pPr>
              <w:jc w:val="right"/>
            </w:pPr>
            <w:r>
              <w:t>342,6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46461C" w:rsidP="00E86DB2">
            <w:pPr>
              <w:jc w:val="right"/>
            </w:pPr>
            <w: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8A3333" w:rsidP="00BB1B0B">
            <w:pPr>
              <w:jc w:val="right"/>
            </w:pPr>
            <w:r>
              <w:t>550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DD0" w:rsidRPr="004A3DD2" w:rsidRDefault="0046461C" w:rsidP="00BB1B0B">
            <w:pPr>
              <w:jc w:val="right"/>
            </w:pPr>
            <w:r>
              <w:t>248,1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1DD0" w:rsidRPr="004A3DD2" w:rsidRDefault="0046461C" w:rsidP="00BB1B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70372F">
              <w:rPr>
                <w:b/>
                <w:bCs/>
              </w:rPr>
              <w:t>0,7</w:t>
            </w:r>
          </w:p>
        </w:tc>
      </w:tr>
    </w:tbl>
    <w:p w:rsidR="009F4E66" w:rsidRDefault="009F4E66" w:rsidP="009E1DD0"/>
    <w:p w:rsidR="00223A86" w:rsidRDefault="00223A86" w:rsidP="009E1DD0"/>
    <w:p w:rsidR="00223A86" w:rsidRDefault="00223A86" w:rsidP="009E1DD0"/>
    <w:p w:rsidR="00223A86" w:rsidRDefault="00223A86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223A86" w:rsidRDefault="00223A86" w:rsidP="009E1DD0"/>
    <w:sectPr w:rsidR="00223A86" w:rsidSect="009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A7"/>
    <w:rsid w:val="000A45FB"/>
    <w:rsid w:val="0017618F"/>
    <w:rsid w:val="001D7A14"/>
    <w:rsid w:val="00223A86"/>
    <w:rsid w:val="002545AE"/>
    <w:rsid w:val="00293AF0"/>
    <w:rsid w:val="002E3E95"/>
    <w:rsid w:val="00381875"/>
    <w:rsid w:val="004579C8"/>
    <w:rsid w:val="0046461C"/>
    <w:rsid w:val="004A3DD2"/>
    <w:rsid w:val="005537A9"/>
    <w:rsid w:val="0058718E"/>
    <w:rsid w:val="005B2A86"/>
    <w:rsid w:val="005C1B55"/>
    <w:rsid w:val="006A5E11"/>
    <w:rsid w:val="006D7D18"/>
    <w:rsid w:val="0070372F"/>
    <w:rsid w:val="0084461B"/>
    <w:rsid w:val="008630AC"/>
    <w:rsid w:val="008A3333"/>
    <w:rsid w:val="008D05B2"/>
    <w:rsid w:val="008E7F59"/>
    <w:rsid w:val="00932390"/>
    <w:rsid w:val="009B2AAA"/>
    <w:rsid w:val="009B4302"/>
    <w:rsid w:val="009D2074"/>
    <w:rsid w:val="009E1DD0"/>
    <w:rsid w:val="009F4E66"/>
    <w:rsid w:val="00A20DF6"/>
    <w:rsid w:val="00A8336A"/>
    <w:rsid w:val="00AE2FF7"/>
    <w:rsid w:val="00B711B3"/>
    <w:rsid w:val="00C3016C"/>
    <w:rsid w:val="00C46D7C"/>
    <w:rsid w:val="00C8642F"/>
    <w:rsid w:val="00C93C47"/>
    <w:rsid w:val="00D1659D"/>
    <w:rsid w:val="00DA2257"/>
    <w:rsid w:val="00DA30FE"/>
    <w:rsid w:val="00DF45A7"/>
    <w:rsid w:val="00E011EC"/>
    <w:rsid w:val="00E317A8"/>
    <w:rsid w:val="00E54ECA"/>
    <w:rsid w:val="00E86DB2"/>
    <w:rsid w:val="00E97EAB"/>
    <w:rsid w:val="00EC5E67"/>
    <w:rsid w:val="00F119DB"/>
    <w:rsid w:val="00F6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2024-12-20T06:23:00Z</cp:lastPrinted>
  <dcterms:created xsi:type="dcterms:W3CDTF">2024-12-26T17:33:00Z</dcterms:created>
  <dcterms:modified xsi:type="dcterms:W3CDTF">2024-12-26T17:33:00Z</dcterms:modified>
</cp:coreProperties>
</file>