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D0" w:rsidRDefault="009E1DD0" w:rsidP="009E1DD0">
      <w:pPr>
        <w:jc w:val="right"/>
      </w:pPr>
    </w:p>
    <w:p w:rsidR="009E1DD0" w:rsidRDefault="009B2AAA" w:rsidP="009E1DD0">
      <w:pPr>
        <w:jc w:val="right"/>
      </w:pPr>
      <w:r>
        <w:t>Приложение 8</w:t>
      </w:r>
    </w:p>
    <w:p w:rsidR="009E1DD0" w:rsidRDefault="009E1DD0" w:rsidP="009E1DD0">
      <w:pPr>
        <w:jc w:val="right"/>
      </w:pPr>
      <w:r>
        <w:t>к решению Совета депутатов</w:t>
      </w:r>
    </w:p>
    <w:p w:rsidR="009E1DD0" w:rsidRDefault="009E1DD0" w:rsidP="009E1DD0">
      <w:pPr>
        <w:jc w:val="right"/>
      </w:pPr>
      <w:r>
        <w:t>Семёновщинского сельского поселения</w:t>
      </w:r>
    </w:p>
    <w:p w:rsidR="009E1DD0" w:rsidRDefault="004A3DD2" w:rsidP="009E1DD0">
      <w:pPr>
        <w:jc w:val="right"/>
      </w:pPr>
      <w:r>
        <w:t xml:space="preserve">от  </w:t>
      </w:r>
      <w:r w:rsidR="001C2E29">
        <w:t>28.</w:t>
      </w:r>
      <w:r w:rsidR="009E1DD0">
        <w:t>12.202</w:t>
      </w:r>
      <w:r w:rsidR="00E86DB2">
        <w:t>3</w:t>
      </w:r>
      <w:r w:rsidR="009E1DD0">
        <w:t xml:space="preserve">   №</w:t>
      </w:r>
      <w:r w:rsidR="001C2E29">
        <w:t>131</w:t>
      </w:r>
      <w:r w:rsidR="009E1DD0">
        <w:t xml:space="preserve"> </w:t>
      </w:r>
    </w:p>
    <w:p w:rsidR="009E1DD0" w:rsidRDefault="009E1DD0" w:rsidP="009E1DD0">
      <w:pPr>
        <w:jc w:val="right"/>
      </w:pPr>
    </w:p>
    <w:p w:rsidR="009E1DD0" w:rsidRDefault="009E1DD0" w:rsidP="009E1DD0">
      <w:pPr>
        <w:jc w:val="right"/>
      </w:pPr>
    </w:p>
    <w:p w:rsidR="009E1DD0" w:rsidRDefault="009E1DD0" w:rsidP="009E1D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РАСЧЕТ НОРМАТИВНЫХ РАСХОДОВ НА ФИНАНСИРОВАНИЕ</w:t>
      </w:r>
    </w:p>
    <w:p w:rsidR="009E1DD0" w:rsidRDefault="009E1DD0" w:rsidP="009E1D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ЖИЛИЩНО-КОММУНАЛЬНОГО ХОЗЯЙСТВА СЕМЁНОВЩИНС</w:t>
      </w:r>
      <w:r w:rsidR="00E86DB2">
        <w:rPr>
          <w:b/>
          <w:bCs/>
        </w:rPr>
        <w:t>КОГО СЕЛЬСКОГО ПОСЕЛЕНИЯ на 2024</w:t>
      </w:r>
      <w:r>
        <w:rPr>
          <w:b/>
          <w:bCs/>
        </w:rPr>
        <w:t xml:space="preserve"> год и плановый период 202</w:t>
      </w:r>
      <w:r w:rsidR="00E86DB2">
        <w:rPr>
          <w:b/>
          <w:bCs/>
        </w:rPr>
        <w:t>5</w:t>
      </w:r>
      <w:r>
        <w:rPr>
          <w:b/>
          <w:bCs/>
        </w:rPr>
        <w:t xml:space="preserve"> и </w:t>
      </w:r>
      <w:r w:rsidR="00DA30FE">
        <w:rPr>
          <w:b/>
          <w:bCs/>
        </w:rPr>
        <w:t>202</w:t>
      </w:r>
      <w:r w:rsidR="00E86DB2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9E1DD0" w:rsidRDefault="009E1DD0" w:rsidP="009E1DD0">
      <w:pPr>
        <w:autoSpaceDE w:val="0"/>
        <w:autoSpaceDN w:val="0"/>
        <w:adjustRightInd w:val="0"/>
        <w:jc w:val="center"/>
      </w:pPr>
      <w:r>
        <w:t>Нормативные расходы на финансирование жилищно-коммунального хозяйства рассчитываются по формуле: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jc w:val="center"/>
      </w:pPr>
      <w:proofErr w:type="gramStart"/>
      <w:r>
        <w:t>Р</w:t>
      </w:r>
      <w:proofErr w:type="gramEnd"/>
      <w:r>
        <w:t xml:space="preserve"> = Б + К, где: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ind w:firstLine="540"/>
        <w:jc w:val="both"/>
      </w:pPr>
      <w:proofErr w:type="gramStart"/>
      <w:r>
        <w:t>Б - нормативные расходы на организацию благоустройства территории поселения в соответствии с правилами благоустройства территории поселения,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  <w:proofErr w:type="gramEnd"/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К</w:t>
      </w:r>
      <w:proofErr w:type="gramEnd"/>
      <w:r>
        <w:t xml:space="preserve">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jc w:val="center"/>
      </w:pPr>
      <w:r>
        <w:t xml:space="preserve">К = ПМФ </w:t>
      </w:r>
      <w:proofErr w:type="spellStart"/>
      <w:r>
        <w:t>x</w:t>
      </w:r>
      <w:proofErr w:type="spellEnd"/>
      <w:r>
        <w:t xml:space="preserve"> </w:t>
      </w:r>
      <w:proofErr w:type="spellStart"/>
      <w:r>
        <w:t>С</w:t>
      </w:r>
      <w:r>
        <w:rPr>
          <w:vertAlign w:val="subscript"/>
        </w:rPr>
        <w:t>кр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12, где: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ind w:firstLine="540"/>
        <w:jc w:val="both"/>
      </w:pPr>
      <w:r>
        <w:t>ПМФ - площадь муниципального жилищного фонда;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С</w:t>
      </w:r>
      <w:r>
        <w:rPr>
          <w:vertAlign w:val="subscript"/>
        </w:rPr>
        <w:t>кр</w:t>
      </w:r>
      <w:proofErr w:type="spellEnd"/>
      <w:r>
        <w:t xml:space="preserve"> - минимальный размер взноса на капитальный ремонт общего имущества в многоквартирном доме 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общей площади помещения в месяц.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Нормативные расходы на организацию благоустройства территории поселения в соответствии с правилами благоустройства территории  поселения,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</w:t>
      </w:r>
      <w:proofErr w:type="gramEnd"/>
      <w:r>
        <w:t xml:space="preserve"> следующей формуле: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jc w:val="center"/>
      </w:pPr>
      <w:proofErr w:type="gramStart"/>
      <w:r>
        <w:t>Б = НР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Ч + ОСВ, где: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НР - нормативные расходы на организацию благоустройства территории поселения в соответствии с правилами благоустройства территории поселения,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</w:t>
      </w:r>
      <w:r>
        <w:lastRenderedPageBreak/>
        <w:t>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</w:t>
      </w:r>
      <w:proofErr w:type="gramEnd"/>
      <w:r>
        <w:t xml:space="preserve"> на 1 жителя в год;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r>
        <w:t>Ч - численность населения в муниципальных образованиях;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r>
        <w:t>ОСВ – объем средств по муниципальным образованиям на освещение улиц исходя из  расчетной потребности.</w:t>
      </w:r>
    </w:p>
    <w:p w:rsidR="009E1DD0" w:rsidRPr="00961750" w:rsidRDefault="00DA30FE" w:rsidP="009E1DD0">
      <w:pPr>
        <w:jc w:val="center"/>
        <w:outlineLvl w:val="0"/>
      </w:pPr>
      <w:r>
        <w:t>Расчет на 202</w:t>
      </w:r>
      <w:r w:rsidR="00E86DB2">
        <w:t>4</w:t>
      </w:r>
      <w:r w:rsidR="009E1DD0" w:rsidRPr="00961750">
        <w:t xml:space="preserve"> год</w:t>
      </w:r>
      <w:r w:rsidR="009E1DD0">
        <w:t xml:space="preserve"> </w:t>
      </w:r>
    </w:p>
    <w:tbl>
      <w:tblPr>
        <w:tblW w:w="0" w:type="auto"/>
        <w:tblInd w:w="98" w:type="dxa"/>
        <w:tblLook w:val="0000"/>
      </w:tblPr>
      <w:tblGrid>
        <w:gridCol w:w="1382"/>
        <w:gridCol w:w="902"/>
        <w:gridCol w:w="1051"/>
        <w:gridCol w:w="1953"/>
        <w:gridCol w:w="1309"/>
        <w:gridCol w:w="1333"/>
        <w:gridCol w:w="1543"/>
      </w:tblGrid>
      <w:tr w:rsidR="009E1DD0" w:rsidRPr="00961750" w:rsidTr="00BB1B0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Освещение</w:t>
            </w:r>
          </w:p>
        </w:tc>
        <w:tc>
          <w:tcPr>
            <w:tcW w:w="44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Благоустр</w:t>
            </w:r>
            <w:r w:rsidR="008E7F59">
              <w:rPr>
                <w:b/>
                <w:bCs/>
                <w:sz w:val="20"/>
                <w:szCs w:val="20"/>
              </w:rPr>
              <w:t>о</w:t>
            </w:r>
            <w:r w:rsidRPr="004A3DD2">
              <w:rPr>
                <w:b/>
                <w:bCs/>
                <w:sz w:val="20"/>
                <w:szCs w:val="20"/>
              </w:rPr>
              <w:t>йство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</w:tr>
      <w:tr w:rsidR="009E1DD0" w:rsidRPr="00961750" w:rsidTr="00BB1B0B">
        <w:trPr>
          <w:trHeight w:val="1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DA30FE" w:rsidP="00E86D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Ожидаемые расходы ВСЕГО 202</w:t>
            </w:r>
            <w:r w:rsidR="00E86DB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E1DD0" w:rsidRPr="004A3DD2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4A3DD2" w:rsidP="00E8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Индекс 202</w:t>
            </w:r>
            <w:r w:rsidR="00E86DB2">
              <w:rPr>
                <w:b/>
                <w:bCs/>
                <w:sz w:val="20"/>
                <w:szCs w:val="20"/>
              </w:rPr>
              <w:t>3</w:t>
            </w:r>
            <w:r w:rsidR="009E1DD0" w:rsidRPr="004A3DD2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4A3DD2" w:rsidP="00E8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ИТОГО Расходы на 202</w:t>
            </w:r>
            <w:r w:rsidR="00E86DB2">
              <w:rPr>
                <w:b/>
                <w:bCs/>
                <w:sz w:val="20"/>
                <w:szCs w:val="20"/>
              </w:rPr>
              <w:t>3</w:t>
            </w:r>
            <w:r w:rsidR="009E1DD0" w:rsidRPr="004A3DD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9E1DD0" w:rsidP="00E8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чис</w:t>
            </w:r>
            <w:r w:rsidR="004A3DD2" w:rsidRPr="004A3DD2">
              <w:rPr>
                <w:b/>
                <w:bCs/>
                <w:sz w:val="20"/>
                <w:szCs w:val="20"/>
              </w:rPr>
              <w:t>ленность населения на 01.01.202</w:t>
            </w:r>
            <w:r w:rsidR="00E86DB2">
              <w:rPr>
                <w:b/>
                <w:bCs/>
                <w:sz w:val="20"/>
                <w:szCs w:val="20"/>
              </w:rPr>
              <w:t>3</w:t>
            </w:r>
            <w:r w:rsidRPr="004A3DD2">
              <w:rPr>
                <w:b/>
                <w:bCs/>
                <w:sz w:val="20"/>
                <w:szCs w:val="20"/>
              </w:rPr>
              <w:t xml:space="preserve"> г.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норматив на 1 жителя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D0" w:rsidRPr="004A3DD2" w:rsidRDefault="009E1DD0" w:rsidP="00BB1B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1DD0" w:rsidRPr="00961750" w:rsidTr="00BB1B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E86DB2" w:rsidP="00BB1B0B">
            <w:pPr>
              <w:jc w:val="right"/>
            </w:pPr>
            <w:r>
              <w:t>316,3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9E1DD0" w:rsidP="00BB1B0B">
            <w:pPr>
              <w:jc w:val="right"/>
            </w:pPr>
            <w:r w:rsidRPr="004A3DD2">
              <w:t>1,0</w:t>
            </w:r>
            <w:r w:rsidR="00E86DB2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DA30FE" w:rsidP="00BB1B0B">
            <w:pPr>
              <w:jc w:val="right"/>
            </w:pPr>
            <w:r>
              <w:t>3</w:t>
            </w:r>
            <w:r w:rsidR="00E86DB2">
              <w:t>42,9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DA30FE" w:rsidP="00E86DB2">
            <w:pPr>
              <w:jc w:val="right"/>
            </w:pPr>
            <w:r>
              <w:t>4</w:t>
            </w:r>
            <w:r w:rsidR="00E86DB2"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E86DB2" w:rsidP="00BB1B0B">
            <w:pPr>
              <w:jc w:val="right"/>
            </w:pPr>
            <w:r>
              <w:t>526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DD0" w:rsidRPr="004A3DD2" w:rsidRDefault="00E86DB2" w:rsidP="00BB1B0B">
            <w:pPr>
              <w:jc w:val="right"/>
            </w:pPr>
            <w:r>
              <w:t>247,2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1DD0" w:rsidRPr="004A3DD2" w:rsidRDefault="00E86DB2" w:rsidP="00BB1B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590,1</w:t>
            </w:r>
          </w:p>
        </w:tc>
      </w:tr>
    </w:tbl>
    <w:p w:rsidR="00F119DB" w:rsidRDefault="00D3322F" w:rsidP="00D3322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223A86" w:rsidRDefault="00223A86" w:rsidP="009E1DD0"/>
    <w:p w:rsidR="00223A86" w:rsidRPr="00C3016C" w:rsidRDefault="00F119DB" w:rsidP="009E1DD0">
      <w:pPr>
        <w:rPr>
          <w:b/>
        </w:rPr>
      </w:pPr>
      <w:r w:rsidRPr="00C3016C">
        <w:rPr>
          <w:b/>
        </w:rPr>
        <w:t xml:space="preserve">                   </w:t>
      </w:r>
      <w:r w:rsidR="00C3016C">
        <w:rPr>
          <w:b/>
        </w:rPr>
        <w:t xml:space="preserve">                       </w:t>
      </w:r>
      <w:r w:rsidRPr="00C3016C">
        <w:rPr>
          <w:b/>
        </w:rPr>
        <w:t>ПРОГНОЗ   РАСХОДЫ</w:t>
      </w:r>
    </w:p>
    <w:p w:rsidR="00F119DB" w:rsidRDefault="00F119DB" w:rsidP="009E1DD0"/>
    <w:tbl>
      <w:tblPr>
        <w:tblStyle w:val="a3"/>
        <w:tblW w:w="0" w:type="auto"/>
        <w:tblLook w:val="04A0"/>
      </w:tblPr>
      <w:tblGrid>
        <w:gridCol w:w="2376"/>
        <w:gridCol w:w="1843"/>
        <w:gridCol w:w="1523"/>
        <w:gridCol w:w="2730"/>
        <w:gridCol w:w="1099"/>
      </w:tblGrid>
      <w:tr w:rsidR="00223A86" w:rsidTr="00DA2257">
        <w:tc>
          <w:tcPr>
            <w:tcW w:w="2376" w:type="dxa"/>
          </w:tcPr>
          <w:p w:rsidR="00223A86" w:rsidRPr="00C3016C" w:rsidRDefault="00223A86" w:rsidP="009E1DD0">
            <w:pPr>
              <w:rPr>
                <w:b/>
              </w:rPr>
            </w:pPr>
            <w:r w:rsidRPr="00C3016C">
              <w:rPr>
                <w:b/>
              </w:rPr>
              <w:t>РАЗДЕЛЫ</w:t>
            </w:r>
          </w:p>
        </w:tc>
        <w:tc>
          <w:tcPr>
            <w:tcW w:w="1843" w:type="dxa"/>
          </w:tcPr>
          <w:p w:rsidR="00223A86" w:rsidRPr="00C3016C" w:rsidRDefault="00223A86" w:rsidP="009E1DD0">
            <w:pPr>
              <w:rPr>
                <w:b/>
              </w:rPr>
            </w:pPr>
            <w:r w:rsidRPr="00C3016C">
              <w:rPr>
                <w:b/>
              </w:rPr>
              <w:t xml:space="preserve">2022 </w:t>
            </w:r>
          </w:p>
        </w:tc>
        <w:tc>
          <w:tcPr>
            <w:tcW w:w="1523" w:type="dxa"/>
          </w:tcPr>
          <w:p w:rsidR="00223A86" w:rsidRPr="00C3016C" w:rsidRDefault="00223A86" w:rsidP="009E1DD0">
            <w:pPr>
              <w:rPr>
                <w:b/>
              </w:rPr>
            </w:pPr>
            <w:r w:rsidRPr="00C3016C">
              <w:rPr>
                <w:b/>
              </w:rPr>
              <w:t xml:space="preserve">15% </w:t>
            </w:r>
            <w:proofErr w:type="spellStart"/>
            <w:r w:rsidRPr="00C3016C">
              <w:rPr>
                <w:b/>
              </w:rPr>
              <w:t>повыш</w:t>
            </w:r>
            <w:proofErr w:type="spellEnd"/>
            <w:r w:rsidRPr="00C3016C">
              <w:rPr>
                <w:b/>
              </w:rPr>
              <w:t>.</w:t>
            </w:r>
            <w:r w:rsidR="00AE2FF7">
              <w:rPr>
                <w:b/>
              </w:rPr>
              <w:t xml:space="preserve"> </w:t>
            </w:r>
            <w:r w:rsidRPr="00C3016C">
              <w:rPr>
                <w:b/>
              </w:rPr>
              <w:t>зарплаты</w:t>
            </w:r>
          </w:p>
        </w:tc>
        <w:tc>
          <w:tcPr>
            <w:tcW w:w="2730" w:type="dxa"/>
          </w:tcPr>
          <w:p w:rsidR="00223A86" w:rsidRPr="00C3016C" w:rsidRDefault="00223A86" w:rsidP="009E1DD0">
            <w:pPr>
              <w:rPr>
                <w:b/>
              </w:rPr>
            </w:pPr>
            <w:r w:rsidRPr="00C3016C">
              <w:rPr>
                <w:b/>
              </w:rPr>
              <w:t>2023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РАСХОДЫ по управлению</w:t>
            </w:r>
          </w:p>
        </w:tc>
        <w:tc>
          <w:tcPr>
            <w:tcW w:w="1843" w:type="dxa"/>
          </w:tcPr>
          <w:p w:rsidR="00223A86" w:rsidRDefault="00223A86" w:rsidP="009E1DD0"/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223A86" w:rsidP="009E1DD0"/>
        </w:tc>
        <w:tc>
          <w:tcPr>
            <w:tcW w:w="1099" w:type="dxa"/>
          </w:tcPr>
          <w:p w:rsidR="00223A86" w:rsidRDefault="00223A86" w:rsidP="009E1DD0"/>
        </w:tc>
      </w:tr>
      <w:tr w:rsidR="00DA2257" w:rsidTr="00DA2257">
        <w:tc>
          <w:tcPr>
            <w:tcW w:w="2376" w:type="dxa"/>
          </w:tcPr>
          <w:p w:rsidR="00DA2257" w:rsidRDefault="00DA2257" w:rsidP="009E1DD0">
            <w:r>
              <w:t>0102-глава</w:t>
            </w:r>
          </w:p>
        </w:tc>
        <w:tc>
          <w:tcPr>
            <w:tcW w:w="7195" w:type="dxa"/>
            <w:gridSpan w:val="4"/>
          </w:tcPr>
          <w:p w:rsidR="00DA2257" w:rsidRDefault="00DA2257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proofErr w:type="spellStart"/>
            <w:r>
              <w:lastRenderedPageBreak/>
              <w:t>з</w:t>
            </w:r>
            <w:proofErr w:type="spellEnd"/>
            <w:r>
              <w:t xml:space="preserve">/плата </w:t>
            </w:r>
          </w:p>
        </w:tc>
        <w:tc>
          <w:tcPr>
            <w:tcW w:w="1843" w:type="dxa"/>
          </w:tcPr>
          <w:p w:rsidR="00223A86" w:rsidRDefault="00223A86" w:rsidP="009E1DD0">
            <w:r>
              <w:t>564,8</w:t>
            </w:r>
          </w:p>
        </w:tc>
        <w:tc>
          <w:tcPr>
            <w:tcW w:w="1523" w:type="dxa"/>
          </w:tcPr>
          <w:p w:rsidR="00223A86" w:rsidRDefault="00223A86" w:rsidP="009E1DD0">
            <w:r>
              <w:t>84,7</w:t>
            </w:r>
          </w:p>
        </w:tc>
        <w:tc>
          <w:tcPr>
            <w:tcW w:w="2730" w:type="dxa"/>
          </w:tcPr>
          <w:p w:rsidR="00223A86" w:rsidRDefault="00223A86" w:rsidP="009E1DD0">
            <w:r>
              <w:t>649,5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начисления</w:t>
            </w:r>
          </w:p>
        </w:tc>
        <w:tc>
          <w:tcPr>
            <w:tcW w:w="1843" w:type="dxa"/>
          </w:tcPr>
          <w:p w:rsidR="00223A86" w:rsidRDefault="00A8336A" w:rsidP="009E1DD0">
            <w:r>
              <w:t>169,3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223A86" w:rsidP="009E1DD0">
            <w:r>
              <w:t>194,9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Сан-кур</w:t>
            </w:r>
          </w:p>
        </w:tc>
        <w:tc>
          <w:tcPr>
            <w:tcW w:w="1843" w:type="dxa"/>
          </w:tcPr>
          <w:p w:rsidR="00223A86" w:rsidRDefault="00A8336A" w:rsidP="009E1DD0">
            <w:r>
              <w:t>44,5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223A86" w:rsidP="009E1DD0">
            <w:r>
              <w:t>40,1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  <w:r w:rsidRPr="00223A8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223A86" w:rsidRPr="00223A86" w:rsidRDefault="00C46D7C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778,6</w:t>
            </w:r>
          </w:p>
        </w:tc>
        <w:tc>
          <w:tcPr>
            <w:tcW w:w="1523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23A86" w:rsidRPr="00223A86" w:rsidRDefault="00F119DB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884,5</w:t>
            </w:r>
          </w:p>
        </w:tc>
        <w:tc>
          <w:tcPr>
            <w:tcW w:w="1099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</w:p>
        </w:tc>
      </w:tr>
      <w:tr w:rsidR="00DA2257" w:rsidTr="00DA2257">
        <w:tc>
          <w:tcPr>
            <w:tcW w:w="2376" w:type="dxa"/>
          </w:tcPr>
          <w:p w:rsidR="00DA2257" w:rsidRDefault="00DA2257" w:rsidP="009E1DD0">
            <w:r>
              <w:t>0104-управл.</w:t>
            </w:r>
          </w:p>
        </w:tc>
        <w:tc>
          <w:tcPr>
            <w:tcW w:w="3366" w:type="dxa"/>
            <w:gridSpan w:val="2"/>
          </w:tcPr>
          <w:p w:rsidR="00DA2257" w:rsidRDefault="00DA2257" w:rsidP="009E1DD0"/>
        </w:tc>
        <w:tc>
          <w:tcPr>
            <w:tcW w:w="3829" w:type="dxa"/>
            <w:gridSpan w:val="2"/>
          </w:tcPr>
          <w:p w:rsidR="00DA2257" w:rsidRDefault="00DA2257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proofErr w:type="spellStart"/>
            <w:r>
              <w:t>з</w:t>
            </w:r>
            <w:proofErr w:type="spellEnd"/>
            <w:r>
              <w:t>/плата</w:t>
            </w:r>
          </w:p>
        </w:tc>
        <w:tc>
          <w:tcPr>
            <w:tcW w:w="1843" w:type="dxa"/>
          </w:tcPr>
          <w:p w:rsidR="00223A86" w:rsidRDefault="00223A86" w:rsidP="008E5E5E">
            <w:r>
              <w:t>1289,0</w:t>
            </w:r>
          </w:p>
        </w:tc>
        <w:tc>
          <w:tcPr>
            <w:tcW w:w="1523" w:type="dxa"/>
          </w:tcPr>
          <w:p w:rsidR="00223A86" w:rsidRDefault="00223A86" w:rsidP="008E5E5E">
            <w:r>
              <w:t>193,3</w:t>
            </w:r>
          </w:p>
        </w:tc>
        <w:tc>
          <w:tcPr>
            <w:tcW w:w="2730" w:type="dxa"/>
          </w:tcPr>
          <w:p w:rsidR="00223A86" w:rsidRDefault="00223A86" w:rsidP="008E5E5E">
            <w:r>
              <w:t>1482,3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начисления</w:t>
            </w:r>
          </w:p>
        </w:tc>
        <w:tc>
          <w:tcPr>
            <w:tcW w:w="1843" w:type="dxa"/>
          </w:tcPr>
          <w:p w:rsidR="00223A86" w:rsidRDefault="00C46D7C" w:rsidP="009E1DD0">
            <w:r>
              <w:t xml:space="preserve">  400,0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223A86" w:rsidP="009E1DD0">
            <w:r>
              <w:t>441,6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Сан-кур</w:t>
            </w:r>
          </w:p>
        </w:tc>
        <w:tc>
          <w:tcPr>
            <w:tcW w:w="1843" w:type="dxa"/>
          </w:tcPr>
          <w:p w:rsidR="00223A86" w:rsidRDefault="00C46D7C" w:rsidP="009E1DD0">
            <w:r>
              <w:t xml:space="preserve">  133,5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F119DB" w:rsidP="009E1DD0">
            <w:r>
              <w:t>120,3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  <w:r w:rsidRPr="00223A86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223A86" w:rsidRPr="00223A86" w:rsidRDefault="00C46D7C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822,5</w:t>
            </w:r>
          </w:p>
        </w:tc>
        <w:tc>
          <w:tcPr>
            <w:tcW w:w="1523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23A86" w:rsidRPr="00223A86" w:rsidRDefault="00F119DB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044,2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Мат</w:t>
            </w:r>
            <w:proofErr w:type="gramStart"/>
            <w:r>
              <w:t>.з</w:t>
            </w:r>
            <w:proofErr w:type="gramEnd"/>
            <w:r>
              <w:t>атраты</w:t>
            </w:r>
          </w:p>
        </w:tc>
        <w:tc>
          <w:tcPr>
            <w:tcW w:w="1843" w:type="dxa"/>
          </w:tcPr>
          <w:p w:rsidR="00223A86" w:rsidRDefault="00223A86" w:rsidP="009E1DD0">
            <w:r>
              <w:t>215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Pr="00C46D7C" w:rsidRDefault="00F67A7D" w:rsidP="009E1DD0">
            <w:pPr>
              <w:rPr>
                <w:sz w:val="28"/>
                <w:szCs w:val="28"/>
              </w:rPr>
            </w:pPr>
            <w:r w:rsidRPr="00C46D7C">
              <w:rPr>
                <w:sz w:val="28"/>
                <w:szCs w:val="28"/>
              </w:rPr>
              <w:t>???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отопление</w:t>
            </w:r>
          </w:p>
        </w:tc>
        <w:tc>
          <w:tcPr>
            <w:tcW w:w="1843" w:type="dxa"/>
          </w:tcPr>
          <w:p w:rsidR="00223A86" w:rsidRDefault="00223A86" w:rsidP="009E1DD0">
            <w:r>
              <w:t>100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223A86" w:rsidP="009E1DD0">
            <w:r>
              <w:t>180,0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Pr="00C46D7C" w:rsidRDefault="00C46D7C" w:rsidP="009E1DD0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223A86" w:rsidRPr="00C46D7C" w:rsidRDefault="00C46D7C" w:rsidP="009E1DD0">
            <w:pPr>
              <w:rPr>
                <w:b/>
                <w:sz w:val="28"/>
                <w:szCs w:val="28"/>
              </w:rPr>
            </w:pPr>
            <w:r w:rsidRPr="00C46D7C">
              <w:rPr>
                <w:b/>
                <w:sz w:val="28"/>
                <w:szCs w:val="28"/>
              </w:rPr>
              <w:t>315,0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Pr="00C46D7C" w:rsidRDefault="00C46D7C" w:rsidP="009E1DD0">
            <w:pPr>
              <w:rPr>
                <w:b/>
                <w:sz w:val="28"/>
                <w:szCs w:val="28"/>
              </w:rPr>
            </w:pPr>
            <w:r w:rsidRPr="00C46D7C">
              <w:rPr>
                <w:b/>
                <w:sz w:val="28"/>
                <w:szCs w:val="28"/>
              </w:rPr>
              <w:t>??? 180,0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F119DB" w:rsidTr="00DA2257">
        <w:tc>
          <w:tcPr>
            <w:tcW w:w="2376" w:type="dxa"/>
          </w:tcPr>
          <w:p w:rsidR="00F119DB" w:rsidRDefault="00F119DB" w:rsidP="009E1DD0"/>
        </w:tc>
        <w:tc>
          <w:tcPr>
            <w:tcW w:w="1843" w:type="dxa"/>
          </w:tcPr>
          <w:p w:rsidR="00F119DB" w:rsidRDefault="00F119DB" w:rsidP="009E1DD0"/>
        </w:tc>
        <w:tc>
          <w:tcPr>
            <w:tcW w:w="1523" w:type="dxa"/>
          </w:tcPr>
          <w:p w:rsidR="00F119DB" w:rsidRDefault="00F119DB" w:rsidP="009E1DD0"/>
        </w:tc>
        <w:tc>
          <w:tcPr>
            <w:tcW w:w="2730" w:type="dxa"/>
          </w:tcPr>
          <w:p w:rsidR="00F119DB" w:rsidRDefault="00F119DB" w:rsidP="009E1DD0"/>
        </w:tc>
        <w:tc>
          <w:tcPr>
            <w:tcW w:w="1099" w:type="dxa"/>
          </w:tcPr>
          <w:p w:rsidR="00F119DB" w:rsidRDefault="00F119DB" w:rsidP="009E1DD0"/>
        </w:tc>
      </w:tr>
      <w:tr w:rsidR="00223A86" w:rsidTr="00DA2257">
        <w:trPr>
          <w:trHeight w:val="832"/>
        </w:trPr>
        <w:tc>
          <w:tcPr>
            <w:tcW w:w="2376" w:type="dxa"/>
          </w:tcPr>
          <w:p w:rsidR="00223A86" w:rsidRPr="00223A86" w:rsidRDefault="00C46D7C" w:rsidP="00F119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управлению</w:t>
            </w:r>
            <w:r w:rsidR="00223A86" w:rsidRPr="00223A8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223A86" w:rsidRDefault="00A20DF6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A22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916,1</w:t>
            </w:r>
          </w:p>
          <w:p w:rsidR="00C46D7C" w:rsidRPr="00223A86" w:rsidRDefault="00C46D7C" w:rsidP="009E1DD0">
            <w:pPr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23A86" w:rsidRPr="00223A86" w:rsidRDefault="00F119DB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108,7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A20DF6" w:rsidTr="00DA2257">
        <w:trPr>
          <w:trHeight w:val="420"/>
        </w:trPr>
        <w:tc>
          <w:tcPr>
            <w:tcW w:w="2376" w:type="dxa"/>
          </w:tcPr>
          <w:p w:rsidR="00A20DF6" w:rsidRPr="00DA2257" w:rsidRDefault="00A20DF6" w:rsidP="00F119DB">
            <w:pPr>
              <w:rPr>
                <w:sz w:val="24"/>
                <w:szCs w:val="24"/>
              </w:rPr>
            </w:pPr>
            <w:r w:rsidRPr="00DA2257">
              <w:rPr>
                <w:sz w:val="24"/>
                <w:szCs w:val="24"/>
              </w:rPr>
              <w:t xml:space="preserve">0106- </w:t>
            </w:r>
            <w:proofErr w:type="spellStart"/>
            <w:r w:rsidRPr="00DA2257">
              <w:rPr>
                <w:sz w:val="24"/>
                <w:szCs w:val="24"/>
              </w:rPr>
              <w:t>сч</w:t>
            </w:r>
            <w:proofErr w:type="gramStart"/>
            <w:r w:rsidRPr="00DA2257">
              <w:rPr>
                <w:sz w:val="24"/>
                <w:szCs w:val="24"/>
              </w:rPr>
              <w:t>.п</w:t>
            </w:r>
            <w:proofErr w:type="gramEnd"/>
            <w:r w:rsidRPr="00DA2257">
              <w:rPr>
                <w:sz w:val="24"/>
                <w:szCs w:val="24"/>
              </w:rPr>
              <w:t>алата</w:t>
            </w:r>
            <w:proofErr w:type="spellEnd"/>
          </w:p>
        </w:tc>
        <w:tc>
          <w:tcPr>
            <w:tcW w:w="1843" w:type="dxa"/>
          </w:tcPr>
          <w:p w:rsidR="00A20DF6" w:rsidRPr="00DA2257" w:rsidRDefault="00A20DF6" w:rsidP="009E1DD0">
            <w:pPr>
              <w:rPr>
                <w:sz w:val="24"/>
                <w:szCs w:val="24"/>
              </w:rPr>
            </w:pPr>
            <w:r w:rsidRPr="00DA2257">
              <w:rPr>
                <w:sz w:val="24"/>
                <w:szCs w:val="24"/>
              </w:rPr>
              <w:t>26,0</w:t>
            </w:r>
          </w:p>
        </w:tc>
        <w:tc>
          <w:tcPr>
            <w:tcW w:w="1523" w:type="dxa"/>
          </w:tcPr>
          <w:p w:rsidR="00A20DF6" w:rsidRPr="00DA2257" w:rsidRDefault="00A20DF6" w:rsidP="009E1DD0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A20DF6" w:rsidRPr="00DA2257" w:rsidRDefault="00A8336A" w:rsidP="009E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</w:t>
            </w:r>
          </w:p>
        </w:tc>
        <w:tc>
          <w:tcPr>
            <w:tcW w:w="1099" w:type="dxa"/>
          </w:tcPr>
          <w:p w:rsidR="00A20DF6" w:rsidRPr="00DA2257" w:rsidRDefault="00A20DF6" w:rsidP="009E1DD0">
            <w:pPr>
              <w:rPr>
                <w:sz w:val="24"/>
                <w:szCs w:val="24"/>
              </w:rPr>
            </w:pPr>
          </w:p>
        </w:tc>
      </w:tr>
      <w:tr w:rsidR="00223A86" w:rsidTr="00DA2257">
        <w:tc>
          <w:tcPr>
            <w:tcW w:w="2376" w:type="dxa"/>
          </w:tcPr>
          <w:p w:rsidR="00223A86" w:rsidRDefault="00C46D7C" w:rsidP="009E1DD0">
            <w:r>
              <w:t>0113 муниципальные программа информатизации</w:t>
            </w:r>
          </w:p>
        </w:tc>
        <w:tc>
          <w:tcPr>
            <w:tcW w:w="1843" w:type="dxa"/>
          </w:tcPr>
          <w:p w:rsidR="00223A86" w:rsidRDefault="00C46D7C" w:rsidP="009E1DD0">
            <w:r>
              <w:t>145,0</w:t>
            </w:r>
            <w:r w:rsidR="00A8336A">
              <w:t>-</w:t>
            </w:r>
          </w:p>
          <w:p w:rsidR="00A8336A" w:rsidRDefault="00A8336A" w:rsidP="009E1DD0">
            <w:r>
              <w:t>(в т.ч</w:t>
            </w:r>
            <w:proofErr w:type="gramStart"/>
            <w:r>
              <w:t>.У</w:t>
            </w:r>
            <w:proofErr w:type="gramEnd"/>
            <w:r>
              <w:t>слуги связи-55,0  + 1С-35,0)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A8336A" w:rsidP="009E1DD0">
            <w:r>
              <w:t>???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F119DB" w:rsidP="009E1DD0">
            <w:r>
              <w:t>0113-старосты</w:t>
            </w:r>
          </w:p>
        </w:tc>
        <w:tc>
          <w:tcPr>
            <w:tcW w:w="1843" w:type="dxa"/>
          </w:tcPr>
          <w:p w:rsidR="00223A86" w:rsidRDefault="00C46D7C" w:rsidP="009E1DD0">
            <w:r>
              <w:t>24,0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Pr="00F67A7D" w:rsidRDefault="00F119DB" w:rsidP="009E1DD0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24,0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F119DB" w:rsidTr="00DA2257">
        <w:tc>
          <w:tcPr>
            <w:tcW w:w="2376" w:type="dxa"/>
          </w:tcPr>
          <w:p w:rsidR="00F119DB" w:rsidRDefault="00F119DB" w:rsidP="008E5E5E">
            <w:r>
              <w:t>Пожарная без.</w:t>
            </w:r>
          </w:p>
        </w:tc>
        <w:tc>
          <w:tcPr>
            <w:tcW w:w="1843" w:type="dxa"/>
          </w:tcPr>
          <w:p w:rsidR="00F119DB" w:rsidRDefault="00C46D7C" w:rsidP="008E5E5E">
            <w:r>
              <w:t>10,0</w:t>
            </w:r>
          </w:p>
        </w:tc>
        <w:tc>
          <w:tcPr>
            <w:tcW w:w="1523" w:type="dxa"/>
          </w:tcPr>
          <w:p w:rsidR="00F119DB" w:rsidRDefault="00F119DB" w:rsidP="008E5E5E"/>
        </w:tc>
        <w:tc>
          <w:tcPr>
            <w:tcW w:w="2730" w:type="dxa"/>
          </w:tcPr>
          <w:p w:rsidR="00F119DB" w:rsidRPr="00F67A7D" w:rsidRDefault="00F119DB" w:rsidP="008E5E5E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18,8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9E1DD0">
            <w:r>
              <w:t>0412-Описание границ</w:t>
            </w:r>
          </w:p>
        </w:tc>
        <w:tc>
          <w:tcPr>
            <w:tcW w:w="1843" w:type="dxa"/>
          </w:tcPr>
          <w:p w:rsidR="00F119DB" w:rsidRDefault="00C46D7C" w:rsidP="009E1DD0">
            <w:r>
              <w:t>30,0</w:t>
            </w:r>
          </w:p>
        </w:tc>
        <w:tc>
          <w:tcPr>
            <w:tcW w:w="1523" w:type="dxa"/>
          </w:tcPr>
          <w:p w:rsidR="00F119DB" w:rsidRDefault="00F119DB" w:rsidP="009E1DD0"/>
        </w:tc>
        <w:tc>
          <w:tcPr>
            <w:tcW w:w="2730" w:type="dxa"/>
          </w:tcPr>
          <w:p w:rsidR="00F119DB" w:rsidRPr="00F67A7D" w:rsidRDefault="00F119DB" w:rsidP="009E1DD0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9E1DD0">
            <w:r>
              <w:t>0409-Дорожная деятельность</w:t>
            </w:r>
          </w:p>
        </w:tc>
        <w:tc>
          <w:tcPr>
            <w:tcW w:w="1843" w:type="dxa"/>
          </w:tcPr>
          <w:p w:rsidR="00F119DB" w:rsidRDefault="00C46D7C" w:rsidP="009E1DD0">
            <w:r>
              <w:t>948,8</w:t>
            </w:r>
          </w:p>
        </w:tc>
        <w:tc>
          <w:tcPr>
            <w:tcW w:w="1523" w:type="dxa"/>
          </w:tcPr>
          <w:p w:rsidR="00F119DB" w:rsidRDefault="00F119DB" w:rsidP="009E1DD0"/>
        </w:tc>
        <w:tc>
          <w:tcPr>
            <w:tcW w:w="2730" w:type="dxa"/>
          </w:tcPr>
          <w:p w:rsidR="00F119DB" w:rsidRPr="00F67A7D" w:rsidRDefault="00F119DB" w:rsidP="009E1DD0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1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 w:rsidRPr="00F67A7D">
              <w:rPr>
                <w:b/>
                <w:sz w:val="28"/>
                <w:szCs w:val="28"/>
              </w:rPr>
              <w:t>100,3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F119DB">
            <w:r>
              <w:t>0503-ЖКХ</w:t>
            </w:r>
          </w:p>
        </w:tc>
        <w:tc>
          <w:tcPr>
            <w:tcW w:w="1843" w:type="dxa"/>
          </w:tcPr>
          <w:p w:rsidR="00F119DB" w:rsidRDefault="00C46D7C" w:rsidP="009E1DD0">
            <w:r>
              <w:t>540,8</w:t>
            </w:r>
          </w:p>
        </w:tc>
        <w:tc>
          <w:tcPr>
            <w:tcW w:w="1523" w:type="dxa"/>
          </w:tcPr>
          <w:p w:rsidR="00F119DB" w:rsidRDefault="00F119DB" w:rsidP="009E1DD0"/>
        </w:tc>
        <w:tc>
          <w:tcPr>
            <w:tcW w:w="2730" w:type="dxa"/>
          </w:tcPr>
          <w:p w:rsidR="00F119DB" w:rsidRDefault="00F67A7D" w:rsidP="009E1DD0">
            <w:r>
              <w:t>470*526=247,2</w:t>
            </w:r>
          </w:p>
          <w:p w:rsidR="00F119DB" w:rsidRDefault="00F67A7D" w:rsidP="009E1DD0">
            <w:r>
              <w:t>Ул</w:t>
            </w:r>
            <w:proofErr w:type="gramStart"/>
            <w:r>
              <w:t>.о</w:t>
            </w:r>
            <w:proofErr w:type="gramEnd"/>
            <w:r>
              <w:t>св.-335,0</w:t>
            </w:r>
          </w:p>
          <w:p w:rsidR="00F67A7D" w:rsidRPr="00F67A7D" w:rsidRDefault="00F67A7D" w:rsidP="009E1DD0">
            <w:pPr>
              <w:rPr>
                <w:b/>
                <w:sz w:val="28"/>
                <w:szCs w:val="28"/>
              </w:rPr>
            </w:pPr>
            <w:r>
              <w:t xml:space="preserve">       </w:t>
            </w:r>
            <w:r w:rsidRPr="00F67A7D">
              <w:rPr>
                <w:b/>
                <w:sz w:val="28"/>
                <w:szCs w:val="28"/>
              </w:rPr>
              <w:t>582,2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8E5E5E">
            <w:r>
              <w:t>1001-пенсионное обеспечение</w:t>
            </w:r>
          </w:p>
        </w:tc>
        <w:tc>
          <w:tcPr>
            <w:tcW w:w="1843" w:type="dxa"/>
          </w:tcPr>
          <w:p w:rsidR="00F119DB" w:rsidRDefault="00F119DB" w:rsidP="008E5E5E">
            <w:r>
              <w:t>134,7</w:t>
            </w:r>
          </w:p>
        </w:tc>
        <w:tc>
          <w:tcPr>
            <w:tcW w:w="1523" w:type="dxa"/>
          </w:tcPr>
          <w:p w:rsidR="00F119DB" w:rsidRDefault="00F119DB" w:rsidP="008E5E5E"/>
        </w:tc>
        <w:tc>
          <w:tcPr>
            <w:tcW w:w="2730" w:type="dxa"/>
          </w:tcPr>
          <w:p w:rsidR="00F119DB" w:rsidRPr="00F67A7D" w:rsidRDefault="00F119DB" w:rsidP="008E5E5E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154,9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8E5E5E">
            <w:r>
              <w:t>0707,0801,1101-</w:t>
            </w:r>
          </w:p>
          <w:p w:rsidR="00F119DB" w:rsidRDefault="00F119DB" w:rsidP="008E5E5E">
            <w:proofErr w:type="spellStart"/>
            <w:r>
              <w:t>Мол</w:t>
            </w:r>
            <w:proofErr w:type="gramStart"/>
            <w:r>
              <w:t>.п</w:t>
            </w:r>
            <w:proofErr w:type="gramEnd"/>
            <w:r>
              <w:t>олитика</w:t>
            </w:r>
            <w:proofErr w:type="spellEnd"/>
            <w:r>
              <w:t>, культура, спорт</w:t>
            </w:r>
          </w:p>
        </w:tc>
        <w:tc>
          <w:tcPr>
            <w:tcW w:w="1843" w:type="dxa"/>
          </w:tcPr>
          <w:p w:rsidR="00F119DB" w:rsidRDefault="00C46D7C" w:rsidP="008E5E5E">
            <w:r>
              <w:t>15,0</w:t>
            </w:r>
          </w:p>
        </w:tc>
        <w:tc>
          <w:tcPr>
            <w:tcW w:w="1523" w:type="dxa"/>
          </w:tcPr>
          <w:p w:rsidR="00F119DB" w:rsidRDefault="00F119DB" w:rsidP="008E5E5E"/>
        </w:tc>
        <w:tc>
          <w:tcPr>
            <w:tcW w:w="2730" w:type="dxa"/>
          </w:tcPr>
          <w:p w:rsidR="00F119DB" w:rsidRPr="00F67A7D" w:rsidRDefault="00F119DB" w:rsidP="008E5E5E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4,0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8E5E5E">
            <w:r>
              <w:t>1200-Средства массовой информации</w:t>
            </w:r>
          </w:p>
        </w:tc>
        <w:tc>
          <w:tcPr>
            <w:tcW w:w="1843" w:type="dxa"/>
          </w:tcPr>
          <w:p w:rsidR="00F119DB" w:rsidRDefault="00C46D7C" w:rsidP="008E5E5E">
            <w:r>
              <w:t>13,0</w:t>
            </w:r>
          </w:p>
        </w:tc>
        <w:tc>
          <w:tcPr>
            <w:tcW w:w="1523" w:type="dxa"/>
          </w:tcPr>
          <w:p w:rsidR="00F119DB" w:rsidRDefault="00F119DB" w:rsidP="008E5E5E"/>
        </w:tc>
        <w:tc>
          <w:tcPr>
            <w:tcW w:w="2730" w:type="dxa"/>
          </w:tcPr>
          <w:p w:rsidR="00F119DB" w:rsidRPr="00F67A7D" w:rsidRDefault="00F119DB" w:rsidP="008E5E5E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Pr="00F119DB" w:rsidRDefault="00F119DB" w:rsidP="008E5E5E">
            <w:pPr>
              <w:rPr>
                <w:b/>
              </w:rPr>
            </w:pPr>
            <w:r w:rsidRPr="00F119DB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F119DB" w:rsidRPr="00F119DB" w:rsidRDefault="00A20DF6" w:rsidP="008E5E5E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DA2257">
              <w:rPr>
                <w:b/>
              </w:rPr>
              <w:t>887</w:t>
            </w:r>
            <w:r>
              <w:rPr>
                <w:b/>
              </w:rPr>
              <w:t>,3</w:t>
            </w:r>
          </w:p>
        </w:tc>
        <w:tc>
          <w:tcPr>
            <w:tcW w:w="1523" w:type="dxa"/>
          </w:tcPr>
          <w:p w:rsidR="00F119DB" w:rsidRPr="00F119DB" w:rsidRDefault="00F119DB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F119DB" w:rsidRPr="00F67A7D" w:rsidRDefault="00F67A7D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958,2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67A7D" w:rsidTr="00DA2257">
        <w:tc>
          <w:tcPr>
            <w:tcW w:w="2376" w:type="dxa"/>
          </w:tcPr>
          <w:p w:rsidR="00F67A7D" w:rsidRPr="00F119DB" w:rsidRDefault="00F67A7D" w:rsidP="008E5E5E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843" w:type="dxa"/>
          </w:tcPr>
          <w:p w:rsidR="00F67A7D" w:rsidRPr="00F119DB" w:rsidRDefault="00DA2257" w:rsidP="008E5E5E">
            <w:pPr>
              <w:rPr>
                <w:b/>
              </w:rPr>
            </w:pPr>
            <w:r>
              <w:rPr>
                <w:b/>
              </w:rPr>
              <w:t>4803,4</w:t>
            </w:r>
          </w:p>
        </w:tc>
        <w:tc>
          <w:tcPr>
            <w:tcW w:w="1523" w:type="dxa"/>
          </w:tcPr>
          <w:p w:rsidR="00F67A7D" w:rsidRPr="00F119DB" w:rsidRDefault="00F67A7D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F67A7D" w:rsidRDefault="00F67A7D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066,9</w:t>
            </w:r>
          </w:p>
        </w:tc>
        <w:tc>
          <w:tcPr>
            <w:tcW w:w="1099" w:type="dxa"/>
          </w:tcPr>
          <w:p w:rsidR="00F67A7D" w:rsidRDefault="00F67A7D" w:rsidP="009E1DD0"/>
        </w:tc>
      </w:tr>
      <w:tr w:rsidR="00F67A7D" w:rsidTr="00DA2257">
        <w:tc>
          <w:tcPr>
            <w:tcW w:w="2376" w:type="dxa"/>
          </w:tcPr>
          <w:p w:rsidR="00F67A7D" w:rsidRDefault="00F67A7D" w:rsidP="008E5E5E">
            <w:pPr>
              <w:rPr>
                <w:b/>
              </w:rPr>
            </w:pPr>
            <w:r>
              <w:rPr>
                <w:b/>
              </w:rPr>
              <w:t>Собственные доходы</w:t>
            </w:r>
          </w:p>
        </w:tc>
        <w:tc>
          <w:tcPr>
            <w:tcW w:w="1843" w:type="dxa"/>
          </w:tcPr>
          <w:p w:rsidR="00F67A7D" w:rsidRPr="00F119DB" w:rsidRDefault="00A20DF6" w:rsidP="008E5E5E">
            <w:pPr>
              <w:rPr>
                <w:b/>
              </w:rPr>
            </w:pPr>
            <w:r>
              <w:rPr>
                <w:b/>
              </w:rPr>
              <w:t>1461,4</w:t>
            </w:r>
          </w:p>
        </w:tc>
        <w:tc>
          <w:tcPr>
            <w:tcW w:w="1523" w:type="dxa"/>
          </w:tcPr>
          <w:p w:rsidR="00F67A7D" w:rsidRPr="00F119DB" w:rsidRDefault="00F67A7D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F67A7D" w:rsidRDefault="00F67A7D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682,8</w:t>
            </w:r>
          </w:p>
        </w:tc>
        <w:tc>
          <w:tcPr>
            <w:tcW w:w="1099" w:type="dxa"/>
          </w:tcPr>
          <w:p w:rsidR="00F67A7D" w:rsidRDefault="00F67A7D" w:rsidP="009E1DD0"/>
        </w:tc>
      </w:tr>
      <w:tr w:rsidR="00F67A7D" w:rsidTr="00DA2257">
        <w:tc>
          <w:tcPr>
            <w:tcW w:w="2376" w:type="dxa"/>
          </w:tcPr>
          <w:p w:rsidR="00F67A7D" w:rsidRDefault="00F67A7D" w:rsidP="008E5E5E">
            <w:pPr>
              <w:rPr>
                <w:b/>
              </w:rPr>
            </w:pPr>
            <w:r>
              <w:rPr>
                <w:b/>
              </w:rPr>
              <w:t>Дотация</w:t>
            </w:r>
          </w:p>
        </w:tc>
        <w:tc>
          <w:tcPr>
            <w:tcW w:w="1843" w:type="dxa"/>
          </w:tcPr>
          <w:p w:rsidR="00F67A7D" w:rsidRPr="00F119DB" w:rsidRDefault="00A20DF6" w:rsidP="008E5E5E">
            <w:pPr>
              <w:rPr>
                <w:b/>
              </w:rPr>
            </w:pPr>
            <w:r>
              <w:rPr>
                <w:b/>
              </w:rPr>
              <w:t>3321,6</w:t>
            </w:r>
          </w:p>
        </w:tc>
        <w:tc>
          <w:tcPr>
            <w:tcW w:w="1523" w:type="dxa"/>
          </w:tcPr>
          <w:p w:rsidR="00F67A7D" w:rsidRPr="00F119DB" w:rsidRDefault="00F67A7D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F67A7D" w:rsidRDefault="00F67A7D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</w:t>
            </w:r>
            <w:r w:rsidR="00DA22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247,07</w:t>
            </w:r>
          </w:p>
        </w:tc>
        <w:tc>
          <w:tcPr>
            <w:tcW w:w="1099" w:type="dxa"/>
          </w:tcPr>
          <w:p w:rsidR="00F67A7D" w:rsidRDefault="00F67A7D" w:rsidP="009E1DD0"/>
        </w:tc>
      </w:tr>
      <w:tr w:rsidR="00A20DF6" w:rsidTr="00DA2257">
        <w:tc>
          <w:tcPr>
            <w:tcW w:w="2376" w:type="dxa"/>
          </w:tcPr>
          <w:p w:rsidR="00A20DF6" w:rsidRDefault="00A20DF6" w:rsidP="008E5E5E">
            <w:pPr>
              <w:rPr>
                <w:b/>
              </w:rPr>
            </w:pPr>
            <w:r>
              <w:rPr>
                <w:b/>
              </w:rPr>
              <w:t>ВСЕГО ДОХОДЫ</w:t>
            </w:r>
          </w:p>
        </w:tc>
        <w:tc>
          <w:tcPr>
            <w:tcW w:w="1843" w:type="dxa"/>
          </w:tcPr>
          <w:p w:rsidR="00A20DF6" w:rsidRDefault="00A20DF6" w:rsidP="008E5E5E">
            <w:pPr>
              <w:rPr>
                <w:b/>
              </w:rPr>
            </w:pPr>
            <w:r>
              <w:rPr>
                <w:b/>
              </w:rPr>
              <w:t>4783,0</w:t>
            </w:r>
          </w:p>
        </w:tc>
        <w:tc>
          <w:tcPr>
            <w:tcW w:w="1523" w:type="dxa"/>
          </w:tcPr>
          <w:p w:rsidR="00A20DF6" w:rsidRPr="00F119DB" w:rsidRDefault="00A20DF6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A20DF6" w:rsidRDefault="00A8336A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4 929,87</w:t>
            </w:r>
          </w:p>
        </w:tc>
        <w:tc>
          <w:tcPr>
            <w:tcW w:w="1099" w:type="dxa"/>
          </w:tcPr>
          <w:p w:rsidR="00A20DF6" w:rsidRDefault="00A20DF6" w:rsidP="009E1DD0"/>
        </w:tc>
      </w:tr>
      <w:tr w:rsidR="00F67A7D" w:rsidTr="00DA2257">
        <w:tc>
          <w:tcPr>
            <w:tcW w:w="2376" w:type="dxa"/>
          </w:tcPr>
          <w:p w:rsidR="00F67A7D" w:rsidRDefault="00F67A7D" w:rsidP="008E5E5E">
            <w:pPr>
              <w:rPr>
                <w:b/>
              </w:rPr>
            </w:pPr>
            <w:r>
              <w:rPr>
                <w:b/>
              </w:rPr>
              <w:t>РАЗНИЦА</w:t>
            </w:r>
          </w:p>
        </w:tc>
        <w:tc>
          <w:tcPr>
            <w:tcW w:w="1843" w:type="dxa"/>
          </w:tcPr>
          <w:p w:rsidR="00F67A7D" w:rsidRPr="00F119DB" w:rsidRDefault="00DA2257" w:rsidP="00DA2257">
            <w:pPr>
              <w:rPr>
                <w:b/>
              </w:rPr>
            </w:pPr>
            <w:r>
              <w:rPr>
                <w:b/>
              </w:rPr>
              <w:t>-20,4</w:t>
            </w:r>
          </w:p>
        </w:tc>
        <w:tc>
          <w:tcPr>
            <w:tcW w:w="1523" w:type="dxa"/>
          </w:tcPr>
          <w:p w:rsidR="00F67A7D" w:rsidRPr="00F119DB" w:rsidRDefault="00F67A7D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F67A7D" w:rsidRPr="00F67A7D" w:rsidRDefault="00F67A7D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</w:t>
            </w:r>
            <w:r w:rsidRPr="00F67A7D">
              <w:rPr>
                <w:b/>
                <w:sz w:val="28"/>
                <w:szCs w:val="28"/>
              </w:rPr>
              <w:t>137,03</w:t>
            </w:r>
          </w:p>
        </w:tc>
        <w:tc>
          <w:tcPr>
            <w:tcW w:w="1099" w:type="dxa"/>
          </w:tcPr>
          <w:p w:rsidR="00F67A7D" w:rsidRDefault="00F67A7D" w:rsidP="009E1DD0"/>
        </w:tc>
      </w:tr>
    </w:tbl>
    <w:p w:rsidR="00223A86" w:rsidRPr="009E1DD0" w:rsidRDefault="00223A86" w:rsidP="009E1DD0"/>
    <w:sectPr w:rsidR="00223A86" w:rsidRPr="009E1DD0" w:rsidSect="009F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5A7"/>
    <w:rsid w:val="000A45FB"/>
    <w:rsid w:val="0017618F"/>
    <w:rsid w:val="001C2E29"/>
    <w:rsid w:val="001D7A14"/>
    <w:rsid w:val="00223A86"/>
    <w:rsid w:val="00293AF0"/>
    <w:rsid w:val="002E3E95"/>
    <w:rsid w:val="00381875"/>
    <w:rsid w:val="004579C8"/>
    <w:rsid w:val="004A3DD2"/>
    <w:rsid w:val="0058718E"/>
    <w:rsid w:val="005B2A86"/>
    <w:rsid w:val="005C1B55"/>
    <w:rsid w:val="006A5E11"/>
    <w:rsid w:val="006D7D18"/>
    <w:rsid w:val="00723DC7"/>
    <w:rsid w:val="0084461B"/>
    <w:rsid w:val="008630AC"/>
    <w:rsid w:val="008D05B2"/>
    <w:rsid w:val="008E7F59"/>
    <w:rsid w:val="00932390"/>
    <w:rsid w:val="009B2AAA"/>
    <w:rsid w:val="009D2074"/>
    <w:rsid w:val="009E1DD0"/>
    <w:rsid w:val="009F4E66"/>
    <w:rsid w:val="00A20DF6"/>
    <w:rsid w:val="00A8336A"/>
    <w:rsid w:val="00AE2FF7"/>
    <w:rsid w:val="00C3016C"/>
    <w:rsid w:val="00C46D7C"/>
    <w:rsid w:val="00C8642F"/>
    <w:rsid w:val="00C93C47"/>
    <w:rsid w:val="00D1659D"/>
    <w:rsid w:val="00D3322F"/>
    <w:rsid w:val="00DA2257"/>
    <w:rsid w:val="00DA30FE"/>
    <w:rsid w:val="00DF45A7"/>
    <w:rsid w:val="00E011EC"/>
    <w:rsid w:val="00E317A8"/>
    <w:rsid w:val="00E86DB2"/>
    <w:rsid w:val="00F119DB"/>
    <w:rsid w:val="00F67A7D"/>
    <w:rsid w:val="00F9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2023-10-30T11:34:00Z</cp:lastPrinted>
  <dcterms:created xsi:type="dcterms:W3CDTF">2023-12-27T18:16:00Z</dcterms:created>
  <dcterms:modified xsi:type="dcterms:W3CDTF">2024-01-27T21:17:00Z</dcterms:modified>
</cp:coreProperties>
</file>