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D6" w:rsidRDefault="005156D8" w:rsidP="005156D8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73" r="-9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825200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  <w:r w:rsidR="00556FE3">
        <w:rPr>
          <w:rFonts w:ascii="Times New Roman" w:hAnsi="Times New Roman"/>
          <w:b/>
          <w:color w:val="000000"/>
          <w:sz w:val="24"/>
          <w:szCs w:val="24"/>
        </w:rPr>
        <w:t>СЕМЁНОВЩИНСКОГО</w:t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219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22199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43CC0" w:rsidRDefault="00343CC0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21.</w:t>
      </w:r>
      <w:r w:rsidR="005156D8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AA6AAA">
        <w:rPr>
          <w:rFonts w:ascii="Times New Roman" w:hAnsi="Times New Roman" w:cs="Times New Roman"/>
          <w:color w:val="000000"/>
          <w:sz w:val="24"/>
          <w:szCs w:val="24"/>
        </w:rPr>
        <w:t>3.2025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AA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556F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A56AB4" w:rsidRPr="00A22199" w:rsidRDefault="00825200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556FE3">
        <w:rPr>
          <w:rFonts w:ascii="Times New Roman" w:hAnsi="Times New Roman" w:cs="Times New Roman"/>
          <w:color w:val="000000"/>
          <w:sz w:val="24"/>
          <w:szCs w:val="24"/>
        </w:rPr>
        <w:t>Семёновщина</w:t>
      </w:r>
    </w:p>
    <w:p w:rsidR="00A56AB4" w:rsidRPr="00A22199" w:rsidRDefault="00A56AB4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144D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принятии от Валдайского муниципального района Новгородской </w:t>
            </w:r>
            <w:r w:rsidR="0084694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бласти части полномочий в области градос</w:t>
            </w:r>
            <w:r w:rsidR="00AA6AA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троительной деятельности на 2025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год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91A" w:rsidRDefault="00A56AB4" w:rsidP="002D3E9B">
      <w:pPr>
        <w:pStyle w:val="Default"/>
        <w:ind w:firstLine="709"/>
        <w:jc w:val="both"/>
      </w:pPr>
      <w:r w:rsidRPr="00A22199">
        <w:t xml:space="preserve">В соответствии </w:t>
      </w:r>
      <w:r w:rsidR="004C4C71">
        <w:t xml:space="preserve">с </w:t>
      </w:r>
      <w:r w:rsidR="00144DD9">
        <w:t xml:space="preserve">частью 4 статьи 15 </w:t>
      </w:r>
      <w:r w:rsidR="00F913D3" w:rsidRPr="00A22199">
        <w:t>Федеральн</w:t>
      </w:r>
      <w:r w:rsidR="00144DD9">
        <w:t>ого</w:t>
      </w:r>
      <w:r w:rsidR="00F913D3" w:rsidRPr="00A22199">
        <w:t xml:space="preserve"> закон</w:t>
      </w:r>
      <w:r w:rsidR="00144DD9"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A22199">
        <w:t xml:space="preserve"> </w:t>
      </w:r>
      <w:r w:rsidR="00144DD9">
        <w:t xml:space="preserve"> </w:t>
      </w:r>
      <w:r w:rsidR="00825200">
        <w:t xml:space="preserve"> Уставом </w:t>
      </w:r>
      <w:r w:rsidR="00556FE3">
        <w:t xml:space="preserve">Семёновщинского </w:t>
      </w:r>
      <w:r w:rsidR="00007D6D" w:rsidRPr="00A22199">
        <w:t xml:space="preserve">сельского поселения </w:t>
      </w:r>
      <w:r w:rsidR="00383C6A">
        <w:t xml:space="preserve"> </w:t>
      </w:r>
      <w:r w:rsidR="00023C86">
        <w:t xml:space="preserve"> Валдайск</w:t>
      </w:r>
      <w:r w:rsidR="00383C6A">
        <w:t>о</w:t>
      </w:r>
      <w:r w:rsidR="00023C86">
        <w:t>го муниципального района Новгородской области, решением Думы Валдайского муниципального района Новгородской обла</w:t>
      </w:r>
      <w:r w:rsidR="00AA6AAA">
        <w:t>сти от 27 февраля 2025</w:t>
      </w:r>
      <w:r w:rsidR="00825200">
        <w:t xml:space="preserve"> года № </w:t>
      </w:r>
      <w:r w:rsidR="00556FE3">
        <w:t>395</w:t>
      </w:r>
      <w:r w:rsidR="00023C86">
        <w:t xml:space="preserve"> «О пер</w:t>
      </w:r>
      <w:r w:rsidR="00825200">
        <w:t xml:space="preserve">едаче Администрации </w:t>
      </w:r>
      <w:r w:rsidR="00556FE3">
        <w:t xml:space="preserve">Семёновщинского </w:t>
      </w:r>
      <w:r w:rsidR="00023C86">
        <w:t>сельского поселения Валдайского муниципального района Новгородкой области части полномочий в области градос</w:t>
      </w:r>
      <w:r w:rsidR="00AA6AAA">
        <w:t>троительной деятельности на 2025</w:t>
      </w:r>
      <w:r w:rsidR="00023C86">
        <w:t xml:space="preserve"> год»</w:t>
      </w:r>
      <w:r w:rsidR="0046391A">
        <w:t>,</w:t>
      </w:r>
      <w:r w:rsidR="00023C86">
        <w:t xml:space="preserve"> </w:t>
      </w:r>
      <w:r w:rsidR="00825200">
        <w:t xml:space="preserve">Совет депутатов </w:t>
      </w:r>
      <w:r w:rsidR="00556FE3">
        <w:t xml:space="preserve">Семёновщинского </w:t>
      </w:r>
      <w:r w:rsidR="00D64688">
        <w:t>сельского поселения</w:t>
      </w:r>
    </w:p>
    <w:p w:rsidR="00007D6D" w:rsidRPr="002D3E9B" w:rsidRDefault="002D3E9B" w:rsidP="002D3E9B">
      <w:pPr>
        <w:pStyle w:val="Default"/>
        <w:ind w:firstLine="709"/>
        <w:jc w:val="both"/>
        <w:rPr>
          <w:sz w:val="23"/>
          <w:szCs w:val="23"/>
        </w:rPr>
      </w:pPr>
      <w:r>
        <w:t xml:space="preserve"> </w:t>
      </w:r>
      <w:r w:rsidR="0046391A">
        <w:t xml:space="preserve">  </w:t>
      </w:r>
      <w:r w:rsidR="00A56AB4"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Л:</w:t>
      </w:r>
    </w:p>
    <w:p w:rsidR="00C7484B" w:rsidRPr="00C7484B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      1.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Заключить соглашение с Администрацией Валдайского муниципального района Новгородской области о п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>ринят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ии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части полномочий в области градостроительной де</w:t>
      </w:r>
      <w:r w:rsidR="00825200">
        <w:rPr>
          <w:rFonts w:ascii="Times New Roman" w:hAnsi="Times New Roman"/>
          <w:bCs/>
          <w:spacing w:val="1"/>
          <w:sz w:val="24"/>
          <w:szCs w:val="24"/>
        </w:rPr>
        <w:t>я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 xml:space="preserve">тельности </w:t>
      </w:r>
      <w:r w:rsidR="00AA6AAA">
        <w:rPr>
          <w:rFonts w:ascii="Times New Roman" w:hAnsi="Times New Roman"/>
          <w:bCs/>
          <w:spacing w:val="1"/>
          <w:sz w:val="24"/>
          <w:szCs w:val="24"/>
        </w:rPr>
        <w:t>на 2025</w:t>
      </w:r>
      <w:r w:rsidR="00B978DE">
        <w:rPr>
          <w:rFonts w:ascii="Times New Roman" w:hAnsi="Times New Roman"/>
          <w:bCs/>
          <w:spacing w:val="1"/>
          <w:sz w:val="24"/>
          <w:szCs w:val="24"/>
        </w:rPr>
        <w:t xml:space="preserve"> год </w:t>
      </w:r>
      <w:proofErr w:type="gramStart"/>
      <w:r w:rsidRPr="00C7484B">
        <w:rPr>
          <w:rFonts w:ascii="Times New Roman" w:hAnsi="Times New Roman"/>
          <w:bCs/>
          <w:spacing w:val="1"/>
          <w:sz w:val="24"/>
          <w:szCs w:val="24"/>
        </w:rPr>
        <w:t>по</w:t>
      </w:r>
      <w:proofErr w:type="gramEnd"/>
      <w:r w:rsidRPr="00C7484B">
        <w:rPr>
          <w:rFonts w:ascii="Times New Roman" w:hAnsi="Times New Roman"/>
          <w:bCs/>
          <w:spacing w:val="1"/>
          <w:sz w:val="24"/>
          <w:szCs w:val="24"/>
        </w:rPr>
        <w:t>:</w:t>
      </w:r>
    </w:p>
    <w:p w:rsidR="002D3E9B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C7484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1)</w:t>
      </w:r>
      <w:r w:rsidR="00383C6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CF333C"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</w:t>
      </w:r>
      <w:r w:rsidR="00B978D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поселения, Генерального плана</w:t>
      </w:r>
      <w:r w:rsidR="0082520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556FE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Семёновщинского 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>сельского поселения;</w:t>
      </w:r>
    </w:p>
    <w:p w:rsidR="00D52407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2) подготовке и утверждению (внесению изменений) документов градостроительного зонирования, правил зем</w:t>
      </w:r>
      <w:r w:rsidR="0082520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лепользования и застройки </w:t>
      </w:r>
      <w:r w:rsidR="00556FE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Семёновщинского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сельского поселения.</w:t>
      </w:r>
    </w:p>
    <w:p w:rsidR="00D52407" w:rsidRPr="00B978DE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2. Решение распространяет своё действие на правоотно</w:t>
      </w:r>
      <w:r w:rsidR="00AA6AAA">
        <w:rPr>
          <w:rFonts w:ascii="Times New Roman" w:hAnsi="Times New Roman"/>
          <w:bCs/>
          <w:color w:val="000000"/>
          <w:spacing w:val="1"/>
          <w:sz w:val="24"/>
          <w:szCs w:val="24"/>
        </w:rPr>
        <w:t>шения, возникшие с 1 января 2025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года.</w:t>
      </w:r>
    </w:p>
    <w:p w:rsidR="00A56AB4" w:rsidRDefault="00D52407" w:rsidP="00D52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</w:t>
      </w:r>
      <w:r w:rsidR="00825200">
        <w:rPr>
          <w:rFonts w:ascii="Times New Roman" w:hAnsi="Times New Roman"/>
          <w:color w:val="000000"/>
          <w:sz w:val="24"/>
          <w:szCs w:val="24"/>
        </w:rPr>
        <w:t>нформационном бюллетене «</w:t>
      </w:r>
      <w:proofErr w:type="spellStart"/>
      <w:r w:rsidR="00556FE3">
        <w:rPr>
          <w:rFonts w:ascii="Times New Roman" w:hAnsi="Times New Roman"/>
          <w:color w:val="000000"/>
          <w:sz w:val="24"/>
          <w:szCs w:val="24"/>
        </w:rPr>
        <w:t>Семёновщин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>ский</w:t>
      </w:r>
      <w:proofErr w:type="spellEnd"/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556FE3">
        <w:rPr>
          <w:rFonts w:ascii="Times New Roman" w:hAnsi="Times New Roman"/>
          <w:color w:val="000000"/>
          <w:sz w:val="24"/>
          <w:szCs w:val="24"/>
        </w:rPr>
        <w:t xml:space="preserve">Семёновщинского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CC0" w:rsidRPr="00A22199" w:rsidRDefault="00343CC0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825200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556FE3">
        <w:rPr>
          <w:rFonts w:ascii="Times New Roman" w:hAnsi="Times New Roman"/>
          <w:b/>
          <w:color w:val="000000"/>
          <w:sz w:val="24"/>
          <w:szCs w:val="24"/>
        </w:rPr>
        <w:t>Семёновщинского</w:t>
      </w:r>
    </w:p>
    <w:p w:rsidR="0047510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82520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56FE3">
        <w:rPr>
          <w:rFonts w:ascii="Times New Roman" w:hAnsi="Times New Roman"/>
          <w:b/>
          <w:color w:val="000000"/>
          <w:sz w:val="24"/>
          <w:szCs w:val="24"/>
        </w:rPr>
        <w:t>Е.В.Баранов</w:t>
      </w:r>
    </w:p>
    <w:p w:rsidR="00B30376" w:rsidRDefault="00B30376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0376" w:rsidRDefault="00B30376" w:rsidP="00B30376">
      <w:pPr>
        <w:rPr>
          <w:sz w:val="28"/>
          <w:szCs w:val="28"/>
        </w:rPr>
      </w:pPr>
    </w:p>
    <w:sectPr w:rsidR="00B30376" w:rsidSect="00D03621">
      <w:headerReference w:type="even" r:id="rId9"/>
      <w:headerReference w:type="default" r:id="rId10"/>
      <w:headerReference w:type="first" r:id="rId11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5E" w:rsidRDefault="00A76C5E">
      <w:pPr>
        <w:spacing w:after="0" w:line="240" w:lineRule="auto"/>
      </w:pPr>
      <w:r>
        <w:separator/>
      </w:r>
    </w:p>
  </w:endnote>
  <w:endnote w:type="continuationSeparator" w:id="0">
    <w:p w:rsidR="00A76C5E" w:rsidRDefault="00A7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5E" w:rsidRDefault="00A76C5E">
      <w:pPr>
        <w:spacing w:after="0" w:line="240" w:lineRule="auto"/>
      </w:pPr>
      <w:r>
        <w:separator/>
      </w:r>
    </w:p>
  </w:footnote>
  <w:footnote w:type="continuationSeparator" w:id="0">
    <w:p w:rsidR="00A76C5E" w:rsidRDefault="00A7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590B4A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B30376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454F"/>
    <w:rsid w:val="00007D6D"/>
    <w:rsid w:val="00010B74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9006B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43CC0"/>
    <w:rsid w:val="0036205A"/>
    <w:rsid w:val="00367262"/>
    <w:rsid w:val="00372245"/>
    <w:rsid w:val="003730FB"/>
    <w:rsid w:val="00383C6A"/>
    <w:rsid w:val="00391B14"/>
    <w:rsid w:val="003963CA"/>
    <w:rsid w:val="00396BBA"/>
    <w:rsid w:val="003B0E79"/>
    <w:rsid w:val="003B640F"/>
    <w:rsid w:val="003D461B"/>
    <w:rsid w:val="003F2DB9"/>
    <w:rsid w:val="003F5797"/>
    <w:rsid w:val="00424C68"/>
    <w:rsid w:val="00441418"/>
    <w:rsid w:val="0044494D"/>
    <w:rsid w:val="00445B17"/>
    <w:rsid w:val="0045451B"/>
    <w:rsid w:val="0046176E"/>
    <w:rsid w:val="004637F2"/>
    <w:rsid w:val="0046391A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156D8"/>
    <w:rsid w:val="00536296"/>
    <w:rsid w:val="00543FCF"/>
    <w:rsid w:val="00554D25"/>
    <w:rsid w:val="00556FE3"/>
    <w:rsid w:val="005603A6"/>
    <w:rsid w:val="00564DAF"/>
    <w:rsid w:val="00576811"/>
    <w:rsid w:val="00581BFD"/>
    <w:rsid w:val="00590B4A"/>
    <w:rsid w:val="005A2CAD"/>
    <w:rsid w:val="005A3D06"/>
    <w:rsid w:val="005E28F9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41DC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4FD7"/>
    <w:rsid w:val="00817B63"/>
    <w:rsid w:val="00825200"/>
    <w:rsid w:val="008265EF"/>
    <w:rsid w:val="00832B15"/>
    <w:rsid w:val="0083602C"/>
    <w:rsid w:val="00836445"/>
    <w:rsid w:val="0084694F"/>
    <w:rsid w:val="00846B78"/>
    <w:rsid w:val="00847DBD"/>
    <w:rsid w:val="00853A3E"/>
    <w:rsid w:val="00863EA3"/>
    <w:rsid w:val="00876067"/>
    <w:rsid w:val="00887D8E"/>
    <w:rsid w:val="008919EC"/>
    <w:rsid w:val="008928AF"/>
    <w:rsid w:val="008A5795"/>
    <w:rsid w:val="008C17C5"/>
    <w:rsid w:val="008C2CC6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09C0"/>
    <w:rsid w:val="009D545A"/>
    <w:rsid w:val="00A22199"/>
    <w:rsid w:val="00A231E9"/>
    <w:rsid w:val="00A24656"/>
    <w:rsid w:val="00A26C34"/>
    <w:rsid w:val="00A31645"/>
    <w:rsid w:val="00A40BD7"/>
    <w:rsid w:val="00A41171"/>
    <w:rsid w:val="00A50CD4"/>
    <w:rsid w:val="00A5149A"/>
    <w:rsid w:val="00A535A2"/>
    <w:rsid w:val="00A56AB4"/>
    <w:rsid w:val="00A60301"/>
    <w:rsid w:val="00A76C5E"/>
    <w:rsid w:val="00A86D65"/>
    <w:rsid w:val="00A90523"/>
    <w:rsid w:val="00A90D6A"/>
    <w:rsid w:val="00A934DF"/>
    <w:rsid w:val="00A96C39"/>
    <w:rsid w:val="00A97D29"/>
    <w:rsid w:val="00AA0F65"/>
    <w:rsid w:val="00AA5B60"/>
    <w:rsid w:val="00AA6AAA"/>
    <w:rsid w:val="00AD1B32"/>
    <w:rsid w:val="00AE2803"/>
    <w:rsid w:val="00AF2B40"/>
    <w:rsid w:val="00AF5789"/>
    <w:rsid w:val="00AF7C70"/>
    <w:rsid w:val="00B02148"/>
    <w:rsid w:val="00B056EB"/>
    <w:rsid w:val="00B10F98"/>
    <w:rsid w:val="00B2643A"/>
    <w:rsid w:val="00B26FBA"/>
    <w:rsid w:val="00B30376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958F4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8148E"/>
    <w:rsid w:val="00F907B8"/>
    <w:rsid w:val="00F909DC"/>
    <w:rsid w:val="00F913D3"/>
    <w:rsid w:val="00F91D7E"/>
    <w:rsid w:val="00F96403"/>
    <w:rsid w:val="00F96B0E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7407-F17F-4BB8-973F-87244617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2029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Бухгалтер</cp:lastModifiedBy>
  <cp:revision>2</cp:revision>
  <cp:lastPrinted>2025-03-13T12:12:00Z</cp:lastPrinted>
  <dcterms:created xsi:type="dcterms:W3CDTF">2025-03-24T06:42:00Z</dcterms:created>
  <dcterms:modified xsi:type="dcterms:W3CDTF">2025-03-24T06:42:00Z</dcterms:modified>
</cp:coreProperties>
</file>