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3D1F3C" w:rsidP="00363D18">
      <w:pPr>
        <w:pStyle w:val="a3"/>
        <w:ind w:left="2160" w:firstLine="720"/>
        <w:jc w:val="both"/>
      </w:pPr>
      <w:r w:rsidRPr="003D1F3C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8068107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54D78">
        <w:rPr>
          <w:b/>
          <w:color w:val="000000"/>
          <w:sz w:val="28"/>
          <w:szCs w:val="28"/>
        </w:rPr>
        <w:t xml:space="preserve"> 24</w:t>
      </w:r>
      <w:r w:rsidR="00FA07B8">
        <w:rPr>
          <w:b/>
          <w:color w:val="000000"/>
          <w:sz w:val="28"/>
          <w:szCs w:val="28"/>
        </w:rPr>
        <w:t>.05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F54D78">
        <w:rPr>
          <w:b/>
          <w:sz w:val="28"/>
          <w:szCs w:val="28"/>
        </w:rPr>
        <w:t>28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54D78" w:rsidRDefault="00F54D78" w:rsidP="00F54D78">
      <w:pPr>
        <w:rPr>
          <w:b/>
          <w:sz w:val="28"/>
          <w:szCs w:val="28"/>
        </w:rPr>
      </w:pPr>
      <w:r w:rsidRPr="00ED1BAA">
        <w:rPr>
          <w:b/>
          <w:sz w:val="28"/>
          <w:szCs w:val="28"/>
        </w:rPr>
        <w:t>О внесении изменений в Положение</w:t>
      </w:r>
    </w:p>
    <w:p w:rsidR="00F54D78" w:rsidRPr="00ED1BAA" w:rsidRDefault="00F54D78" w:rsidP="00F54D78">
      <w:pPr>
        <w:rPr>
          <w:b/>
          <w:sz w:val="28"/>
          <w:szCs w:val="28"/>
        </w:rPr>
      </w:pPr>
      <w:r w:rsidRPr="00ED1BAA">
        <w:rPr>
          <w:b/>
          <w:sz w:val="28"/>
          <w:szCs w:val="28"/>
        </w:rPr>
        <w:t xml:space="preserve"> о дисциплинарных взысканиях </w:t>
      </w:r>
    </w:p>
    <w:p w:rsidR="00F54D78" w:rsidRDefault="00F54D78" w:rsidP="00F54D78">
      <w:pPr>
        <w:rPr>
          <w:b/>
          <w:sz w:val="28"/>
          <w:szCs w:val="28"/>
        </w:rPr>
      </w:pPr>
      <w:r w:rsidRPr="00ED1BAA">
        <w:rPr>
          <w:b/>
          <w:sz w:val="28"/>
          <w:szCs w:val="28"/>
        </w:rPr>
        <w:t xml:space="preserve">за коррупционные правонарушения </w:t>
      </w:r>
    </w:p>
    <w:p w:rsidR="00F54D78" w:rsidRDefault="00F54D78" w:rsidP="00F54D78">
      <w:pPr>
        <w:rPr>
          <w:b/>
          <w:sz w:val="28"/>
          <w:szCs w:val="28"/>
        </w:rPr>
      </w:pPr>
      <w:r w:rsidRPr="00ED1BAA">
        <w:rPr>
          <w:b/>
          <w:sz w:val="28"/>
          <w:szCs w:val="28"/>
        </w:rPr>
        <w:t xml:space="preserve">и порядке их применения к </w:t>
      </w:r>
    </w:p>
    <w:p w:rsidR="00F54D78" w:rsidRDefault="00F54D78" w:rsidP="00F54D78">
      <w:pPr>
        <w:rPr>
          <w:b/>
          <w:sz w:val="28"/>
          <w:szCs w:val="28"/>
        </w:rPr>
      </w:pPr>
      <w:r w:rsidRPr="00ED1BAA">
        <w:rPr>
          <w:b/>
          <w:sz w:val="28"/>
          <w:szCs w:val="28"/>
        </w:rPr>
        <w:t xml:space="preserve">муниципальным служащим </w:t>
      </w:r>
    </w:p>
    <w:p w:rsidR="00F54D78" w:rsidRDefault="00F54D78" w:rsidP="00F54D78">
      <w:pPr>
        <w:rPr>
          <w:b/>
          <w:sz w:val="28"/>
          <w:szCs w:val="28"/>
        </w:rPr>
      </w:pPr>
      <w:r w:rsidRPr="00ED1BA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Семёновщинского</w:t>
      </w:r>
    </w:p>
    <w:p w:rsidR="00F54D78" w:rsidRDefault="00F54D78" w:rsidP="00F54D78">
      <w:pPr>
        <w:rPr>
          <w:b/>
          <w:sz w:val="28"/>
          <w:szCs w:val="28"/>
        </w:rPr>
      </w:pPr>
      <w:r w:rsidRPr="00ED1BAA">
        <w:rPr>
          <w:b/>
          <w:sz w:val="28"/>
          <w:szCs w:val="28"/>
        </w:rPr>
        <w:t xml:space="preserve"> сельскогопоселения, утвержденное </w:t>
      </w:r>
    </w:p>
    <w:p w:rsidR="00F54D78" w:rsidRPr="00ED1BAA" w:rsidRDefault="00F54D78" w:rsidP="00F54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от 20.05.2017 №25</w:t>
      </w:r>
    </w:p>
    <w:p w:rsidR="00F54D78" w:rsidRPr="00ED1BAA" w:rsidRDefault="00F54D78" w:rsidP="00F54D7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BA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D1BAA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</w:t>
      </w:r>
      <w:hyperlink r:id="rId6" w:history="1">
        <w:r w:rsidRPr="00ED1BAA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ED1BAA">
        <w:rPr>
          <w:rFonts w:ascii="Times New Roman" w:hAnsi="Times New Roman"/>
          <w:bCs/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 w:rsidRPr="00ED1BAA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ED1BAA">
        <w:rPr>
          <w:rFonts w:ascii="Times New Roman" w:hAnsi="Times New Roman"/>
          <w:bCs/>
          <w:color w:val="000000"/>
          <w:sz w:val="28"/>
          <w:szCs w:val="28"/>
        </w:rPr>
        <w:t xml:space="preserve"> от 25 декабря 2008 года № 273-ФЗ «О противодействии коррупции»,  руководствуясь, </w:t>
      </w:r>
      <w:hyperlink r:id="rId8" w:history="1">
        <w:r w:rsidRPr="00ED1BAA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Семёновщинского</w:t>
      </w:r>
      <w:r w:rsidRPr="00ED1BAA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в связи с протестом прокуратуры Валдайского района от 26.04.2024 №7-02-2</w:t>
      </w:r>
      <w:r>
        <w:rPr>
          <w:rFonts w:ascii="Times New Roman" w:hAnsi="Times New Roman"/>
          <w:bCs/>
          <w:color w:val="000000"/>
          <w:sz w:val="28"/>
          <w:szCs w:val="28"/>
        </w:rPr>
        <w:t>024/Прдп231</w:t>
      </w:r>
      <w:r w:rsidRPr="00ED1BAA">
        <w:rPr>
          <w:rFonts w:ascii="Times New Roman" w:hAnsi="Times New Roman"/>
          <w:bCs/>
          <w:color w:val="000000"/>
          <w:sz w:val="28"/>
          <w:szCs w:val="28"/>
        </w:rPr>
        <w:t>-24-20490004</w:t>
      </w:r>
    </w:p>
    <w:p w:rsidR="00F54D78" w:rsidRPr="00ED1BAA" w:rsidRDefault="00F54D78" w:rsidP="00F54D7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54D78" w:rsidRPr="00ED1BAA" w:rsidRDefault="00F54D78" w:rsidP="00F54D7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ED1BAA">
        <w:rPr>
          <w:rFonts w:ascii="Times New Roman" w:hAnsi="Times New Roman"/>
          <w:b/>
          <w:sz w:val="28"/>
          <w:szCs w:val="28"/>
        </w:rPr>
        <w:t>ПОСТАНОВЛЯЮ:</w:t>
      </w:r>
    </w:p>
    <w:p w:rsidR="00F54D78" w:rsidRPr="00ED1BAA" w:rsidRDefault="00F54D78" w:rsidP="00F54D78">
      <w:pPr>
        <w:jc w:val="both"/>
        <w:rPr>
          <w:sz w:val="28"/>
          <w:szCs w:val="28"/>
        </w:rPr>
      </w:pPr>
      <w:r w:rsidRPr="00ED1BAA">
        <w:rPr>
          <w:sz w:val="28"/>
          <w:szCs w:val="28"/>
        </w:rPr>
        <w:tab/>
      </w:r>
      <w:r>
        <w:rPr>
          <w:sz w:val="28"/>
          <w:szCs w:val="28"/>
        </w:rPr>
        <w:t xml:space="preserve"> 1.</w:t>
      </w:r>
      <w:r w:rsidRPr="00ED1BAA">
        <w:rPr>
          <w:sz w:val="28"/>
          <w:szCs w:val="28"/>
        </w:rPr>
        <w:t xml:space="preserve">Внести в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sz w:val="28"/>
          <w:szCs w:val="28"/>
        </w:rPr>
        <w:t>Семёновщинского</w:t>
      </w:r>
      <w:r w:rsidRPr="00ED1BAA">
        <w:rPr>
          <w:sz w:val="28"/>
          <w:szCs w:val="28"/>
        </w:rPr>
        <w:t xml:space="preserve"> сельского поселения, утвержденное постановлением администрации </w:t>
      </w:r>
      <w:r>
        <w:rPr>
          <w:sz w:val="28"/>
          <w:szCs w:val="28"/>
        </w:rPr>
        <w:t>Семёновщинского сельского поселения от 20.05.2017 № 25</w:t>
      </w:r>
      <w:r w:rsidRPr="00ED1BAA">
        <w:rPr>
          <w:sz w:val="28"/>
          <w:szCs w:val="28"/>
        </w:rPr>
        <w:t>, следующие изменения:</w:t>
      </w:r>
    </w:p>
    <w:p w:rsidR="00F54D78" w:rsidRPr="00ED1BAA" w:rsidRDefault="00F54D78" w:rsidP="00F54D7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D1BAA">
        <w:rPr>
          <w:rFonts w:ascii="Times New Roman" w:hAnsi="Times New Roman"/>
          <w:sz w:val="28"/>
          <w:szCs w:val="28"/>
        </w:rPr>
        <w:t xml:space="preserve"> 1.1. Дополнить Положение пунктом 2.4. следующего содержания: </w:t>
      </w:r>
    </w:p>
    <w:p w:rsidR="00F54D78" w:rsidRPr="00ED1BAA" w:rsidRDefault="00F54D78" w:rsidP="00F54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1BAA">
        <w:rPr>
          <w:sz w:val="28"/>
          <w:szCs w:val="28"/>
        </w:rPr>
        <w:t xml:space="preserve"> «2.4.Граждане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 – правовую и дисциплинарную ответственность в соответствии с законодательством Российской Федерации.</w:t>
      </w:r>
      <w:r>
        <w:rPr>
          <w:sz w:val="28"/>
          <w:szCs w:val="28"/>
        </w:rPr>
        <w:t>»</w:t>
      </w:r>
      <w:r w:rsidRPr="00ED1BAA">
        <w:rPr>
          <w:sz w:val="28"/>
          <w:szCs w:val="28"/>
        </w:rPr>
        <w:t xml:space="preserve"> </w:t>
      </w:r>
    </w:p>
    <w:p w:rsidR="00F54D78" w:rsidRPr="008D3160" w:rsidRDefault="00F54D78" w:rsidP="00F54D7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736C">
        <w:rPr>
          <w:sz w:val="28"/>
          <w:szCs w:val="28"/>
        </w:rPr>
        <w:t>1.2.</w:t>
      </w:r>
      <w:r w:rsidRPr="008D3160">
        <w:rPr>
          <w:sz w:val="28"/>
          <w:szCs w:val="28"/>
        </w:rPr>
        <w:t xml:space="preserve"> </w:t>
      </w:r>
      <w:r w:rsidRPr="00ED1BAA">
        <w:rPr>
          <w:sz w:val="28"/>
          <w:szCs w:val="28"/>
        </w:rPr>
        <w:t xml:space="preserve">Дополнить Положение </w:t>
      </w:r>
      <w:r>
        <w:rPr>
          <w:sz w:val="28"/>
          <w:szCs w:val="28"/>
        </w:rPr>
        <w:t>пунктом 2.5.</w:t>
      </w:r>
      <w:r w:rsidRPr="00ED1BAA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F54D78" w:rsidRPr="00ED1BAA" w:rsidRDefault="00F54D78" w:rsidP="00F54D7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«2</w:t>
      </w:r>
      <w:r w:rsidRPr="00ED1BAA">
        <w:rPr>
          <w:rFonts w:ascii="Times New Roman" w:hAnsi="Times New Roman"/>
          <w:sz w:val="28"/>
          <w:szCs w:val="28"/>
        </w:rPr>
        <w:t>.5. За каждый дисциплинарный проступок муниципального служащего может быть применено только одно дисциплинарное взыскание.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 xml:space="preserve">Сведения  о применении  к муниципальному служащему взыскания в виде увольнения в связи с утратой доверия включаются Администрацией </w:t>
      </w:r>
      <w:r>
        <w:rPr>
          <w:rFonts w:ascii="Times New Roman" w:hAnsi="Times New Roman"/>
          <w:sz w:val="28"/>
          <w:szCs w:val="28"/>
        </w:rPr>
        <w:lastRenderedPageBreak/>
        <w:t>Семёновщинского</w:t>
      </w:r>
      <w:r w:rsidRPr="00ED1BAA">
        <w:rPr>
          <w:rFonts w:ascii="Times New Roman" w:hAnsi="Times New Roman"/>
          <w:sz w:val="28"/>
          <w:szCs w:val="28"/>
        </w:rPr>
        <w:t xml:space="preserve"> сельского поселения, где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№273-ФЗ «О противодействии коррупции» и ст.14.1., ст. 15 Федерального закона от 02.03.2007 №25-ФЗ «О муниципальной службе в Российской Федерации».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 xml:space="preserve">Сведения об увольнении (о прекращении полномочий) лица в связи с утратой доверия включаются Администрацией </w:t>
      </w:r>
      <w:r>
        <w:rPr>
          <w:rFonts w:ascii="Times New Roman" w:hAnsi="Times New Roman"/>
          <w:sz w:val="28"/>
          <w:szCs w:val="28"/>
        </w:rPr>
        <w:t>Семёновщинского</w:t>
      </w:r>
      <w:r w:rsidRPr="00ED1BAA">
        <w:rPr>
          <w:rFonts w:ascii="Times New Roman" w:hAnsi="Times New Roman"/>
          <w:sz w:val="28"/>
          <w:szCs w:val="28"/>
        </w:rPr>
        <w:t xml:space="preserve"> сельского поселения, где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№273-ФЗ «О противодействии коррупции».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>Лицо, замещающее муниципальную должность, в порядке предусмотренном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 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ED1B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54D78" w:rsidRPr="00ED1BAA" w:rsidRDefault="00F54D78" w:rsidP="00F54D78">
      <w:pPr>
        <w:pStyle w:val="a8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ED1BAA">
        <w:rPr>
          <w:rFonts w:ascii="Times New Roman" w:hAnsi="Times New Roman"/>
          <w:sz w:val="28"/>
          <w:szCs w:val="28"/>
        </w:rPr>
        <w:t>2.</w:t>
      </w:r>
      <w:r w:rsidRPr="00ED1BAA">
        <w:rPr>
          <w:rFonts w:ascii="Times New Roman" w:hAnsi="Times New Roman"/>
          <w:b/>
          <w:sz w:val="28"/>
          <w:szCs w:val="28"/>
        </w:rPr>
        <w:t xml:space="preserve"> </w:t>
      </w:r>
      <w:r w:rsidRPr="00ED1BAA">
        <w:rPr>
          <w:rFonts w:ascii="Times New Roman" w:hAnsi="Times New Roman"/>
          <w:sz w:val="28"/>
          <w:szCs w:val="28"/>
        </w:rPr>
        <w:t>Опубликовать  постановление  в инф</w:t>
      </w:r>
      <w:r>
        <w:rPr>
          <w:rFonts w:ascii="Times New Roman" w:hAnsi="Times New Roman"/>
          <w:sz w:val="28"/>
          <w:szCs w:val="28"/>
        </w:rPr>
        <w:t xml:space="preserve">ормационном бюллетене «Семёновщинский </w:t>
      </w:r>
      <w:r w:rsidRPr="00ED1BAA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Семёновщинского</w:t>
      </w:r>
      <w:r w:rsidRPr="00ED1BAA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FA5D31" w:rsidRDefault="00FA5D31" w:rsidP="00F54D7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A5D31" w:rsidRDefault="00FA5D31" w:rsidP="00F54D7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A5D31" w:rsidRDefault="00FA5D31" w:rsidP="00F54D7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54D78" w:rsidRPr="00F2736C" w:rsidRDefault="00F54D78" w:rsidP="00F54D7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8D316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D3160">
        <w:rPr>
          <w:rFonts w:ascii="Times New Roman" w:hAnsi="Times New Roman"/>
          <w:b/>
          <w:sz w:val="28"/>
          <w:szCs w:val="28"/>
        </w:rPr>
        <w:tab/>
      </w:r>
      <w:r w:rsidRPr="008D3160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D3160">
        <w:rPr>
          <w:rFonts w:ascii="Times New Roman" w:hAnsi="Times New Roman"/>
          <w:b/>
          <w:sz w:val="28"/>
          <w:szCs w:val="28"/>
        </w:rPr>
        <w:t>Е.В.Баранов</w:t>
      </w: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C6E9F"/>
    <w:rsid w:val="001D1CA2"/>
    <w:rsid w:val="001D65B3"/>
    <w:rsid w:val="001D6A50"/>
    <w:rsid w:val="001E1EC3"/>
    <w:rsid w:val="001E2B20"/>
    <w:rsid w:val="001E48E2"/>
    <w:rsid w:val="001E7B64"/>
    <w:rsid w:val="001F454C"/>
    <w:rsid w:val="001F5258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08A5"/>
    <w:rsid w:val="0034313B"/>
    <w:rsid w:val="00343F88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1F3C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3859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5B9B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2838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27D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4E71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8A4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4D78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07B8"/>
    <w:rsid w:val="00FA52EA"/>
    <w:rsid w:val="00FA5D31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482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uiPriority w:val="1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F54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AF6D6A92D62FDC38E959B904843E02A00F1D5F089ACA9B301AAD89FE85CFXCO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B5AF6D6A92D62FDC38F754AF68DB3B03AF5712570F9798C66F41F0DEXFO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5AF6D6A92D62FDC38F754AF68DB3B03AF5712570E9798C66F41F0DEXFO7I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2</Pages>
  <Words>465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2024-05-24T11:58:00Z</cp:lastPrinted>
  <dcterms:created xsi:type="dcterms:W3CDTF">2024-05-24T12:02:00Z</dcterms:created>
  <dcterms:modified xsi:type="dcterms:W3CDTF">2024-05-24T12:02:00Z</dcterms:modified>
</cp:coreProperties>
</file>