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B321A7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21A7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1378505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3E09D8">
        <w:rPr>
          <w:rFonts w:ascii="Times New Roman" w:hAnsi="Times New Roman"/>
          <w:sz w:val="28"/>
          <w:szCs w:val="28"/>
          <w:lang w:eastAsia="ru-RU"/>
        </w:rPr>
        <w:t>15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3E09D8">
        <w:rPr>
          <w:rFonts w:ascii="Times New Roman" w:hAnsi="Times New Roman"/>
          <w:sz w:val="28"/>
          <w:szCs w:val="28"/>
          <w:lang w:eastAsia="ru-RU"/>
        </w:rPr>
        <w:t xml:space="preserve"> 72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>ряжение № 59-рг от</w:t>
      </w:r>
      <w:r w:rsidR="00BF2E50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CE2730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4B262A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4B262A">
        <w:rPr>
          <w:rFonts w:ascii="Times New Roman" w:hAnsi="Times New Roman"/>
          <w:bCs/>
          <w:sz w:val="28"/>
          <w:szCs w:val="28"/>
        </w:rPr>
        <w:t>нежил</w:t>
      </w:r>
      <w:r w:rsidR="003E09D8">
        <w:rPr>
          <w:rFonts w:ascii="Times New Roman" w:hAnsi="Times New Roman"/>
          <w:bCs/>
          <w:sz w:val="28"/>
          <w:szCs w:val="28"/>
        </w:rPr>
        <w:t>ому зданию, общей площадью 49,60</w:t>
      </w:r>
      <w:r w:rsidR="004B262A">
        <w:rPr>
          <w:rFonts w:ascii="Times New Roman" w:hAnsi="Times New Roman"/>
          <w:bCs/>
          <w:sz w:val="28"/>
          <w:szCs w:val="28"/>
        </w:rPr>
        <w:t xml:space="preserve"> кв.м. </w:t>
      </w:r>
    </w:p>
    <w:p w:rsidR="003E09D8" w:rsidRDefault="00B836BC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3E09D8">
        <w:rPr>
          <w:rFonts w:ascii="Times New Roman" w:hAnsi="Times New Roman"/>
          <w:bCs/>
          <w:sz w:val="28"/>
          <w:szCs w:val="28"/>
        </w:rPr>
        <w:t>с кадастровым номером 53:03:1344001:139</w:t>
      </w:r>
      <w:r w:rsidR="004B262A">
        <w:rPr>
          <w:rFonts w:ascii="Times New Roman" w:hAnsi="Times New Roman"/>
          <w:bCs/>
          <w:sz w:val="28"/>
          <w:szCs w:val="28"/>
        </w:rPr>
        <w:t xml:space="preserve">, </w:t>
      </w:r>
      <w:r w:rsidR="0033683D">
        <w:rPr>
          <w:rFonts w:ascii="Times New Roman" w:hAnsi="Times New Roman"/>
          <w:bCs/>
          <w:sz w:val="28"/>
          <w:szCs w:val="28"/>
        </w:rPr>
        <w:t xml:space="preserve"> и считать его следующим: </w:t>
      </w:r>
    </w:p>
    <w:p w:rsidR="004929AF" w:rsidRPr="003E09D8" w:rsidRDefault="00BC3A6D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Российская Федерация, Новгородская область, Валдайский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муниципальный 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район,</w:t>
      </w:r>
      <w:r w:rsidR="003E09D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 w:rsidR="004929AF">
        <w:rPr>
          <w:rFonts w:ascii="Times New Roman" w:hAnsi="Times New Roman"/>
          <w:bCs/>
          <w:sz w:val="28"/>
          <w:szCs w:val="28"/>
        </w:rPr>
        <w:t xml:space="preserve">ое поселение, </w:t>
      </w:r>
      <w:r w:rsidR="004929AF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д</w:t>
      </w:r>
      <w:proofErr w:type="gramStart"/>
      <w:r w:rsidR="004929AF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3E09D8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proofErr w:type="gramEnd"/>
      <w:r w:rsidR="003E09D8">
        <w:rPr>
          <w:rFonts w:ascii="Times New Roman" w:hAnsi="Times New Roman"/>
          <w:bCs/>
          <w:color w:val="000000" w:themeColor="text1"/>
          <w:sz w:val="28"/>
          <w:szCs w:val="28"/>
        </w:rPr>
        <w:t>ухая Нива,</w:t>
      </w:r>
      <w:r w:rsidR="00B836BC" w:rsidRPr="00904CA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A3A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дом </w:t>
      </w:r>
      <w:r w:rsidR="003E09D8">
        <w:rPr>
          <w:rFonts w:ascii="Times New Roman" w:hAnsi="Times New Roman"/>
          <w:bCs/>
          <w:color w:val="000000" w:themeColor="text1"/>
          <w:sz w:val="28"/>
          <w:szCs w:val="28"/>
        </w:rPr>
        <w:t>16а.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33DE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3E09D8">
        <w:rPr>
          <w:rFonts w:ascii="Times New Roman" w:hAnsi="Times New Roman"/>
          <w:sz w:val="28"/>
          <w:szCs w:val="28"/>
        </w:rPr>
        <w:t xml:space="preserve">           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Е.В.Баранов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095B"/>
    <w:rsid w:val="000475DE"/>
    <w:rsid w:val="00052609"/>
    <w:rsid w:val="000538A3"/>
    <w:rsid w:val="000600E0"/>
    <w:rsid w:val="00080AF8"/>
    <w:rsid w:val="00083D09"/>
    <w:rsid w:val="000841B3"/>
    <w:rsid w:val="000936A4"/>
    <w:rsid w:val="000A4D30"/>
    <w:rsid w:val="000B46BF"/>
    <w:rsid w:val="000C11E6"/>
    <w:rsid w:val="000D2959"/>
    <w:rsid w:val="000F6E9A"/>
    <w:rsid w:val="00102202"/>
    <w:rsid w:val="00105CBB"/>
    <w:rsid w:val="00113198"/>
    <w:rsid w:val="001468AE"/>
    <w:rsid w:val="0018200A"/>
    <w:rsid w:val="0018219C"/>
    <w:rsid w:val="00184B9D"/>
    <w:rsid w:val="001A3AB5"/>
    <w:rsid w:val="001D37EC"/>
    <w:rsid w:val="001F1DB3"/>
    <w:rsid w:val="001F5FA8"/>
    <w:rsid w:val="00233DE6"/>
    <w:rsid w:val="00242855"/>
    <w:rsid w:val="00244A63"/>
    <w:rsid w:val="00256527"/>
    <w:rsid w:val="0027517E"/>
    <w:rsid w:val="00281CFB"/>
    <w:rsid w:val="00291532"/>
    <w:rsid w:val="002A7652"/>
    <w:rsid w:val="002B4377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09D8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2A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634AD"/>
    <w:rsid w:val="0067080A"/>
    <w:rsid w:val="00687277"/>
    <w:rsid w:val="00692210"/>
    <w:rsid w:val="006A224F"/>
    <w:rsid w:val="006D436D"/>
    <w:rsid w:val="006D5972"/>
    <w:rsid w:val="00735847"/>
    <w:rsid w:val="007520E3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904317"/>
    <w:rsid w:val="00904CAD"/>
    <w:rsid w:val="0091667D"/>
    <w:rsid w:val="00924DE7"/>
    <w:rsid w:val="00925A00"/>
    <w:rsid w:val="00951B40"/>
    <w:rsid w:val="00955DD8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21A7"/>
    <w:rsid w:val="00B37B26"/>
    <w:rsid w:val="00B427F0"/>
    <w:rsid w:val="00B5732E"/>
    <w:rsid w:val="00B6077D"/>
    <w:rsid w:val="00B7344B"/>
    <w:rsid w:val="00B82657"/>
    <w:rsid w:val="00B836BC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630B"/>
    <w:rsid w:val="00CA2496"/>
    <w:rsid w:val="00CB1887"/>
    <w:rsid w:val="00CC5ACA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20452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C6B9F"/>
    <w:rsid w:val="00EE3BBF"/>
    <w:rsid w:val="00EE478C"/>
    <w:rsid w:val="00F0479F"/>
    <w:rsid w:val="00F0669E"/>
    <w:rsid w:val="00F23E91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2018-10-10T07:57:00Z</cp:lastPrinted>
  <dcterms:created xsi:type="dcterms:W3CDTF">2018-10-18T11:35:00Z</dcterms:created>
  <dcterms:modified xsi:type="dcterms:W3CDTF">2018-10-18T11:35:00Z</dcterms:modified>
</cp:coreProperties>
</file>