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840982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0982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59989723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520E3">
        <w:rPr>
          <w:rFonts w:ascii="Times New Roman" w:hAnsi="Times New Roman"/>
          <w:sz w:val="28"/>
          <w:szCs w:val="28"/>
          <w:lang w:eastAsia="ru-RU"/>
        </w:rPr>
        <w:t>01.10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924DE7">
        <w:rPr>
          <w:rFonts w:ascii="Times New Roman" w:hAnsi="Times New Roman"/>
          <w:sz w:val="28"/>
          <w:szCs w:val="28"/>
          <w:lang w:eastAsia="ru-RU"/>
        </w:rPr>
        <w:t xml:space="preserve"> 52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д.Семёновщина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ПОСТАНОВЛЯЕТ:</w:t>
      </w:r>
    </w:p>
    <w:p w:rsidR="00BC3A6D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A6D">
        <w:rPr>
          <w:rFonts w:ascii="Times New Roman" w:hAnsi="Times New Roman"/>
          <w:bCs/>
          <w:sz w:val="28"/>
          <w:szCs w:val="28"/>
        </w:rPr>
        <w:t>1. Пр</w:t>
      </w:r>
      <w:r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3E36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квартирам</w:t>
      </w:r>
      <w:r w:rsidRPr="00BC3A6D">
        <w:rPr>
          <w:rFonts w:ascii="Times New Roman" w:hAnsi="Times New Roman"/>
          <w:bCs/>
          <w:sz w:val="28"/>
          <w:szCs w:val="28"/>
        </w:rPr>
        <w:t xml:space="preserve">, </w:t>
      </w:r>
      <w:r w:rsidR="00924DE7">
        <w:rPr>
          <w:rFonts w:ascii="Times New Roman" w:hAnsi="Times New Roman"/>
          <w:bCs/>
          <w:sz w:val="28"/>
          <w:szCs w:val="28"/>
        </w:rPr>
        <w:t>расположенны</w:t>
      </w:r>
      <w:r>
        <w:rPr>
          <w:rFonts w:ascii="Times New Roman" w:hAnsi="Times New Roman"/>
          <w:bCs/>
          <w:sz w:val="28"/>
          <w:szCs w:val="28"/>
        </w:rPr>
        <w:t>м в многоквартирном доме по адресу: Российская Федерация, Новгородская область, Валдайский муниц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пальный район, Семёновщинское сельское поселение, д.Семёновщина</w:t>
      </w:r>
      <w:r w:rsidR="003E369F">
        <w:rPr>
          <w:rFonts w:ascii="Times New Roman" w:hAnsi="Times New Roman"/>
          <w:bCs/>
          <w:sz w:val="28"/>
          <w:szCs w:val="28"/>
        </w:rPr>
        <w:t>, д.80 и считать его следующим:</w:t>
      </w:r>
    </w:p>
    <w:p w:rsidR="00924DE7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>1.1. квартира общей площадью 43.1 кв.м –</w:t>
      </w:r>
      <w:r w:rsidR="00924DE7">
        <w:rPr>
          <w:rFonts w:ascii="Times New Roman" w:hAnsi="Times New Roman"/>
          <w:bCs/>
          <w:sz w:val="28"/>
          <w:szCs w:val="28"/>
        </w:rPr>
        <w:t xml:space="preserve"> </w:t>
      </w:r>
      <w:r w:rsidR="003E369F">
        <w:rPr>
          <w:rFonts w:ascii="Times New Roman" w:hAnsi="Times New Roman"/>
          <w:bCs/>
          <w:sz w:val="28"/>
          <w:szCs w:val="28"/>
        </w:rPr>
        <w:t>Российская Федер</w:t>
      </w:r>
      <w:r w:rsidR="00924DE7">
        <w:rPr>
          <w:rFonts w:ascii="Times New Roman" w:hAnsi="Times New Roman"/>
          <w:bCs/>
          <w:sz w:val="28"/>
          <w:szCs w:val="28"/>
        </w:rPr>
        <w:t>ация, Новг</w:t>
      </w:r>
      <w:r w:rsidR="00924DE7">
        <w:rPr>
          <w:rFonts w:ascii="Times New Roman" w:hAnsi="Times New Roman"/>
          <w:bCs/>
          <w:sz w:val="28"/>
          <w:szCs w:val="28"/>
        </w:rPr>
        <w:t>о</w:t>
      </w:r>
      <w:r w:rsidR="00924DE7">
        <w:rPr>
          <w:rFonts w:ascii="Times New Roman" w:hAnsi="Times New Roman"/>
          <w:bCs/>
          <w:sz w:val="28"/>
          <w:szCs w:val="28"/>
        </w:rPr>
        <w:t xml:space="preserve">родская область, Валдайский район, Семёновщинское сельское поселение, </w:t>
      </w:r>
    </w:p>
    <w:p w:rsidR="00BC3A6D" w:rsidRDefault="00924DE7" w:rsidP="00924DE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д. Семёновщина, д.80, кв.1;</w:t>
      </w:r>
    </w:p>
    <w:p w:rsidR="00924DE7" w:rsidRDefault="00924DE7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</w:t>
      </w:r>
      <w:r w:rsidRPr="00924D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квартира общей площадью 43.1 кв.м – Российская Федерация, Новг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родская область, Валдайский район, Семёновщинское сельское поселение, д.Семёновщина, д.80, кв.2.</w:t>
      </w:r>
    </w:p>
    <w:p w:rsidR="00BC3A6D" w:rsidRPr="00924DE7" w:rsidRDefault="00BC3A6D" w:rsidP="00924D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81CFB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2018-08-13T07:01:00Z</cp:lastPrinted>
  <dcterms:created xsi:type="dcterms:W3CDTF">2018-10-01T08:08:00Z</dcterms:created>
  <dcterms:modified xsi:type="dcterms:W3CDTF">2018-10-01T08:08:00Z</dcterms:modified>
</cp:coreProperties>
</file>