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A3" w:rsidRDefault="0019070F" w:rsidP="001B7F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0B46BF" w:rsidRPr="001B7FA3" w:rsidRDefault="001B7FA3" w:rsidP="001B7F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C0465F"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207.3pt;margin-top:-50.95pt;width:56.7pt;height:72.15pt;z-index:251663360;visibility:visible;mso-wrap-edited:f;mso-position-horizontal-relative:text;mso-position-vertical-relative:text">
            <v:imagedata r:id="rId5" o:title="" chromakey="#fefefe" grayscale="t" bilevel="t"/>
            <w10:wrap type="topAndBottom"/>
          </v:shape>
          <o:OLEObject Type="Embed" ProgID="Word.Picture.8" ShapeID="_x0000_s1054" DrawAspect="Content" ObjectID="_1597054228" r:id="rId6"/>
        </w:pict>
      </w:r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964703" w:rsidRDefault="00EC5759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964703" w:rsidRDefault="000B46BF" w:rsidP="000B46BF">
      <w:pPr>
        <w:spacing w:after="0" w:line="12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C5759" w:rsidRDefault="000B46BF" w:rsidP="00EC57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64703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964703" w:rsidRDefault="00EC5759" w:rsidP="00EC57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964703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964703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4703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964703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4703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824A07">
        <w:rPr>
          <w:rFonts w:ascii="Times New Roman" w:hAnsi="Times New Roman"/>
          <w:sz w:val="28"/>
          <w:szCs w:val="28"/>
          <w:lang w:eastAsia="ru-RU"/>
        </w:rPr>
        <w:t xml:space="preserve">17.08.2018    </w:t>
      </w:r>
      <w:r w:rsidRPr="00964703">
        <w:rPr>
          <w:rFonts w:ascii="Times New Roman" w:hAnsi="Times New Roman"/>
          <w:sz w:val="28"/>
          <w:szCs w:val="28"/>
          <w:lang w:eastAsia="ru-RU"/>
        </w:rPr>
        <w:t>№</w:t>
      </w:r>
      <w:r w:rsidR="00824A07">
        <w:rPr>
          <w:rFonts w:ascii="Times New Roman" w:hAnsi="Times New Roman"/>
          <w:sz w:val="28"/>
          <w:szCs w:val="28"/>
          <w:lang w:eastAsia="ru-RU"/>
        </w:rPr>
        <w:t xml:space="preserve"> 41</w:t>
      </w:r>
    </w:p>
    <w:p w:rsidR="000B46BF" w:rsidRPr="00964703" w:rsidRDefault="00EC5759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964703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070F" w:rsidRDefault="0019070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адми</w:t>
      </w:r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>нистративного</w:t>
      </w:r>
      <w:proofErr w:type="gramEnd"/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9070F" w:rsidRDefault="000B46BF" w:rsidP="000B46B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64703">
        <w:rPr>
          <w:rFonts w:ascii="Times New Roman" w:hAnsi="Times New Roman"/>
          <w:b/>
          <w:sz w:val="28"/>
          <w:szCs w:val="28"/>
          <w:lang w:eastAsia="ru-RU"/>
        </w:rPr>
        <w:t>регламента по</w:t>
      </w:r>
      <w:r w:rsidR="00190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64703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предоставлению </w:t>
      </w:r>
    </w:p>
    <w:p w:rsidR="00E8160C" w:rsidRPr="00964703" w:rsidRDefault="0019070F" w:rsidP="00E8160C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</w:t>
      </w:r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>ной услуги «</w:t>
      </w:r>
      <w:r w:rsidR="00E8160C" w:rsidRPr="00964703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E8160C" w:rsidRPr="00964703" w:rsidRDefault="00E8160C" w:rsidP="00E8160C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964703">
        <w:rPr>
          <w:rFonts w:ascii="Times New Roman" w:hAnsi="Times New Roman"/>
          <w:b/>
          <w:sz w:val="28"/>
          <w:szCs w:val="28"/>
        </w:rPr>
        <w:t xml:space="preserve">разрешения на отклонение </w:t>
      </w:r>
      <w:proofErr w:type="gramStart"/>
      <w:r w:rsidRPr="00964703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964703">
        <w:rPr>
          <w:rFonts w:ascii="Times New Roman" w:hAnsi="Times New Roman"/>
          <w:b/>
          <w:sz w:val="28"/>
          <w:szCs w:val="28"/>
        </w:rPr>
        <w:t xml:space="preserve"> </w:t>
      </w:r>
    </w:p>
    <w:p w:rsidR="00E8160C" w:rsidRPr="00964703" w:rsidRDefault="00E8160C" w:rsidP="00E8160C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964703">
        <w:rPr>
          <w:rFonts w:ascii="Times New Roman" w:hAnsi="Times New Roman"/>
          <w:b/>
          <w:sz w:val="28"/>
          <w:szCs w:val="28"/>
        </w:rPr>
        <w:t xml:space="preserve">предельных параметров </w:t>
      </w:r>
    </w:p>
    <w:p w:rsidR="00E8160C" w:rsidRPr="00964703" w:rsidRDefault="00E8160C" w:rsidP="00E8160C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964703">
        <w:rPr>
          <w:rFonts w:ascii="Times New Roman" w:hAnsi="Times New Roman"/>
          <w:b/>
          <w:sz w:val="28"/>
          <w:szCs w:val="28"/>
        </w:rPr>
        <w:t xml:space="preserve">разрешенного строительства, </w:t>
      </w:r>
    </w:p>
    <w:p w:rsidR="00E8160C" w:rsidRPr="00964703" w:rsidRDefault="00E8160C" w:rsidP="00E8160C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964703">
        <w:rPr>
          <w:rFonts w:ascii="Times New Roman" w:hAnsi="Times New Roman"/>
          <w:b/>
          <w:sz w:val="28"/>
          <w:szCs w:val="28"/>
        </w:rPr>
        <w:t xml:space="preserve">реконструкции объектов </w:t>
      </w:r>
    </w:p>
    <w:p w:rsidR="000B46BF" w:rsidRPr="00964703" w:rsidRDefault="00E8160C" w:rsidP="00E8160C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64703">
        <w:rPr>
          <w:rFonts w:ascii="Times New Roman" w:hAnsi="Times New Roman"/>
          <w:b/>
          <w:sz w:val="28"/>
          <w:szCs w:val="28"/>
        </w:rPr>
        <w:t>капитального строительства</w:t>
      </w:r>
      <w:r w:rsidR="000B46BF" w:rsidRPr="00964703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B46BF" w:rsidRPr="00964703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12FE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  </w:t>
      </w:r>
      <w:hyperlink r:id="rId7" w:tgtFrame="_blank" w:history="1">
        <w:r w:rsidRPr="00964703">
          <w:rPr>
            <w:rFonts w:ascii="Times New Roman" w:eastAsia="Times New Roman" w:hAnsi="Times New Roman"/>
            <w:sz w:val="28"/>
            <w:szCs w:val="28"/>
            <w:lang w:eastAsia="ru-RU"/>
          </w:rPr>
          <w:t>Градостроительным</w:t>
        </w:r>
        <w:r w:rsidR="00E63317" w:rsidRPr="0096470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Pr="0096470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кодексом</w:t>
        </w:r>
      </w:hyperlink>
      <w:r w:rsidR="00E63317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 Российской Федерации, Федеральным законом от 27 июля 2010 года</w:t>
      </w:r>
      <w:r w:rsidR="00E63317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8" w:tgtFrame="_blank" w:history="1">
        <w:r w:rsidRPr="00964703">
          <w:rPr>
            <w:rFonts w:ascii="Times New Roman" w:eastAsia="Times New Roman" w:hAnsi="Times New Roman"/>
            <w:sz w:val="28"/>
            <w:szCs w:val="28"/>
            <w:lang w:eastAsia="ru-RU"/>
          </w:rPr>
          <w:t>№ 210-ФЗ</w:t>
        </w:r>
      </w:hyperlink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 «Об организации </w:t>
      </w:r>
    </w:p>
    <w:p w:rsidR="00E112FE" w:rsidRDefault="00387619" w:rsidP="00E112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государственных и муниципальных услуг», постановле</w:t>
      </w:r>
      <w:r w:rsidR="00EC5759">
        <w:rPr>
          <w:rFonts w:ascii="Times New Roman" w:eastAsia="Times New Roman" w:hAnsi="Times New Roman"/>
          <w:sz w:val="28"/>
          <w:szCs w:val="28"/>
          <w:lang w:eastAsia="ru-RU"/>
        </w:rPr>
        <w:t xml:space="preserve">нием </w:t>
      </w:r>
    </w:p>
    <w:p w:rsidR="00387619" w:rsidRPr="00964703" w:rsidRDefault="00EC5759" w:rsidP="00E112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Семёновщинского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№57 от 10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.12.2010 г. </w:t>
      </w:r>
      <w:r w:rsid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</w:t>
      </w:r>
      <w:r w:rsidR="00E63317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разработки и утверждения административных ре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ламентов исполнения муниципальных функций (предоставления муниципал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ных услуг)», </w:t>
      </w:r>
      <w:hyperlink r:id="rId9" w:tgtFrame="_blank" w:history="1">
        <w:r w:rsidR="00387619" w:rsidRPr="00964703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="00E63317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Семёновщинского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Валдайского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Новгородской области</w:t>
      </w:r>
    </w:p>
    <w:p w:rsidR="00387619" w:rsidRPr="00964703" w:rsidRDefault="00387619" w:rsidP="000B46B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470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0B46BF" w:rsidRPr="00964703" w:rsidRDefault="000B46BF" w:rsidP="000B46B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7619" w:rsidRPr="00964703" w:rsidRDefault="00EC5759" w:rsidP="00EC57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1. Утвердить административный регламент по предоставлению муниц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пальной услуги «</w:t>
      </w:r>
      <w:r w:rsidR="00E8160C" w:rsidRPr="00964703">
        <w:rPr>
          <w:rFonts w:ascii="Times New Roman" w:hAnsi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</w:t>
      </w:r>
      <w:r w:rsidR="00E8160C" w:rsidRPr="00964703">
        <w:rPr>
          <w:rFonts w:ascii="Times New Roman" w:hAnsi="Times New Roman"/>
          <w:sz w:val="28"/>
          <w:szCs w:val="28"/>
        </w:rPr>
        <w:t>ь</w:t>
      </w:r>
      <w:r w:rsidR="00E8160C" w:rsidRPr="00964703">
        <w:rPr>
          <w:rFonts w:ascii="Times New Roman" w:hAnsi="Times New Roman"/>
          <w:sz w:val="28"/>
          <w:szCs w:val="28"/>
        </w:rPr>
        <w:t>ного строительства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», далее (административный регламент).</w:t>
      </w:r>
    </w:p>
    <w:p w:rsidR="00E112FE" w:rsidRDefault="00EC5759" w:rsidP="00EC57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 бюллетене 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Семёновщинский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>вест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="00387619"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387619" w:rsidRPr="00964703" w:rsidRDefault="00387619" w:rsidP="00EC57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Администра</w:t>
      </w:r>
      <w:r w:rsidR="00EC5759">
        <w:rPr>
          <w:rFonts w:ascii="Times New Roman" w:eastAsia="Times New Roman" w:hAnsi="Times New Roman"/>
          <w:sz w:val="28"/>
          <w:szCs w:val="28"/>
          <w:lang w:eastAsia="ru-RU"/>
        </w:rPr>
        <w:t>ции Семёновщинского</w:t>
      </w: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</w:t>
      </w: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ского поселения.</w:t>
      </w:r>
    </w:p>
    <w:p w:rsidR="00387619" w:rsidRPr="00964703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70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0B46BF" w:rsidRPr="00964703" w:rsidRDefault="000B46B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759" w:rsidRPr="001B7FA3" w:rsidRDefault="001B7FA3" w:rsidP="001B7FA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1B7FA3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Е.В.Баранов</w:t>
      </w:r>
    </w:p>
    <w:p w:rsidR="0019070F" w:rsidRDefault="0019070F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70F" w:rsidRDefault="0019070F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70F" w:rsidRDefault="0019070F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70F" w:rsidRDefault="0019070F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70F" w:rsidRDefault="0019070F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70F" w:rsidRDefault="0019070F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7619" w:rsidRPr="00E112FE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12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</w:p>
    <w:p w:rsidR="00387619" w:rsidRPr="00E112FE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12FE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Администрации</w:t>
      </w:r>
    </w:p>
    <w:p w:rsidR="00387619" w:rsidRPr="00E112FE" w:rsidRDefault="00EC575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12FE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387619" w:rsidRPr="00E112F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387619" w:rsidRPr="00E112FE" w:rsidRDefault="00387619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12FE">
        <w:rPr>
          <w:rFonts w:ascii="Times New Roman" w:eastAsia="Times New Roman" w:hAnsi="Times New Roman"/>
          <w:sz w:val="24"/>
          <w:szCs w:val="24"/>
          <w:lang w:eastAsia="ru-RU"/>
        </w:rPr>
        <w:t>от </w:t>
      </w:r>
      <w:r w:rsidR="000B46BF" w:rsidRPr="00E112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A07">
        <w:rPr>
          <w:rFonts w:ascii="Times New Roman" w:eastAsia="Times New Roman" w:hAnsi="Times New Roman"/>
          <w:sz w:val="24"/>
          <w:szCs w:val="24"/>
          <w:lang w:eastAsia="ru-RU"/>
        </w:rPr>
        <w:t xml:space="preserve">17.08.2018  </w:t>
      </w:r>
      <w:r w:rsidR="000B46BF" w:rsidRPr="00E112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12FE">
        <w:rPr>
          <w:rFonts w:ascii="Times New Roman" w:eastAsia="Times New Roman" w:hAnsi="Times New Roman"/>
          <w:sz w:val="24"/>
          <w:szCs w:val="24"/>
          <w:lang w:eastAsia="ru-RU"/>
        </w:rPr>
        <w:t> № </w:t>
      </w:r>
      <w:r w:rsidR="00824A07">
        <w:rPr>
          <w:rFonts w:ascii="Times New Roman" w:eastAsia="Times New Roman" w:hAnsi="Times New Roman"/>
          <w:sz w:val="24"/>
          <w:szCs w:val="24"/>
          <w:lang w:eastAsia="ru-RU"/>
        </w:rPr>
        <w:t>41</w:t>
      </w:r>
    </w:p>
    <w:p w:rsidR="000B46BF" w:rsidRPr="00964703" w:rsidRDefault="000B46B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7619" w:rsidRPr="00964703" w:rsidRDefault="00387619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47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87619" w:rsidRPr="00EB03C9" w:rsidRDefault="00387619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0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предоставлению муниципальной услуги «</w:t>
      </w:r>
      <w:r w:rsidR="00E8160C" w:rsidRPr="00EB03C9">
        <w:rPr>
          <w:rFonts w:ascii="Times New Roman" w:hAnsi="Times New Roman"/>
          <w:b/>
          <w:sz w:val="24"/>
          <w:szCs w:val="24"/>
        </w:rPr>
        <w:t>Предоставление разрешения на о</w:t>
      </w:r>
      <w:r w:rsidR="00E8160C" w:rsidRPr="00EB03C9">
        <w:rPr>
          <w:rFonts w:ascii="Times New Roman" w:hAnsi="Times New Roman"/>
          <w:b/>
          <w:sz w:val="24"/>
          <w:szCs w:val="24"/>
        </w:rPr>
        <w:t>т</w:t>
      </w:r>
      <w:r w:rsidR="00E8160C" w:rsidRPr="00EB03C9">
        <w:rPr>
          <w:rFonts w:ascii="Times New Roman" w:hAnsi="Times New Roman"/>
          <w:b/>
          <w:sz w:val="24"/>
          <w:szCs w:val="24"/>
        </w:rPr>
        <w:t>клонение от предельных параметров разрешенного строительства, реконструкции объектов капитального строительства</w:t>
      </w:r>
      <w:r w:rsidRPr="00EB0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B46BF" w:rsidRPr="00EB03C9" w:rsidRDefault="000B46BF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7619" w:rsidRPr="00EB03C9" w:rsidRDefault="0055706E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Par39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87619" w:rsidRPr="00EB0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I. Общие положения</w:t>
      </w:r>
    </w:p>
    <w:p w:rsidR="00AA004E" w:rsidRPr="00EB03C9" w:rsidRDefault="00AA004E" w:rsidP="000B46B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7F5A" w:rsidRPr="00EB03C9" w:rsidRDefault="0055706E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ar41"/>
      <w:bookmarkEnd w:id="1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387619" w:rsidRPr="00EB03C9">
        <w:rPr>
          <w:rFonts w:ascii="Times New Roman" w:eastAsia="Times New Roman" w:hAnsi="Times New Roman"/>
          <w:b/>
          <w:sz w:val="24"/>
          <w:szCs w:val="24"/>
          <w:lang w:eastAsia="ru-RU"/>
        </w:rPr>
        <w:t>1.1. Предмет регулирования Административного регламента</w:t>
      </w:r>
    </w:p>
    <w:p w:rsidR="0055706E" w:rsidRDefault="0055706E" w:rsidP="00557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42B98" w:rsidRPr="0019070F">
        <w:rPr>
          <w:rFonts w:ascii="Times New Roman" w:hAnsi="Times New Roman"/>
          <w:sz w:val="24"/>
          <w:szCs w:val="24"/>
        </w:rPr>
        <w:t xml:space="preserve">Предметом регулирования Административного регламента по предоставлению </w:t>
      </w:r>
    </w:p>
    <w:p w:rsidR="0055706E" w:rsidRDefault="00442B98" w:rsidP="00557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муниципальной услуги «Предоставление разрешения на отклонение от предельных пар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 xml:space="preserve">метров разрешенного строительства, реконструкции объектов капитального строительства» (далее Административный регламент) </w:t>
      </w:r>
      <w:r w:rsidRPr="0019070F">
        <w:rPr>
          <w:rFonts w:ascii="Times New Roman" w:hAnsi="Times New Roman"/>
          <w:bCs/>
          <w:color w:val="000000"/>
          <w:sz w:val="24"/>
          <w:szCs w:val="24"/>
        </w:rPr>
        <w:t>является регулирование отношений, возникающих между Администрацией</w:t>
      </w:r>
      <w:r w:rsidR="0055706E">
        <w:rPr>
          <w:rFonts w:ascii="Times New Roman" w:hAnsi="Times New Roman"/>
          <w:bCs/>
          <w:color w:val="000000"/>
          <w:sz w:val="24"/>
          <w:szCs w:val="24"/>
        </w:rPr>
        <w:t xml:space="preserve"> Семёновщинского сельского поселения</w:t>
      </w:r>
      <w:r w:rsidRPr="0019070F">
        <w:rPr>
          <w:rFonts w:ascii="Times New Roman" w:hAnsi="Times New Roman"/>
          <w:bCs/>
          <w:color w:val="000000"/>
          <w:sz w:val="24"/>
          <w:szCs w:val="24"/>
        </w:rPr>
        <w:t xml:space="preserve"> и физическими или юр</w:t>
      </w:r>
      <w:r w:rsidRPr="0019070F"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19070F">
        <w:rPr>
          <w:rFonts w:ascii="Times New Roman" w:hAnsi="Times New Roman"/>
          <w:bCs/>
          <w:color w:val="000000"/>
          <w:sz w:val="24"/>
          <w:szCs w:val="24"/>
        </w:rPr>
        <w:t xml:space="preserve">дическими лицами </w:t>
      </w:r>
      <w:r w:rsidRPr="0019070F">
        <w:rPr>
          <w:rFonts w:ascii="Times New Roman" w:hAnsi="Times New Roman"/>
          <w:sz w:val="24"/>
          <w:szCs w:val="24"/>
        </w:rPr>
        <w:t>(за исключением государственных органов и их территориальных орг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 xml:space="preserve">нов, органов государственных внебюджетных фондов и их территориальных органов, </w:t>
      </w:r>
      <w:proofErr w:type="gramEnd"/>
    </w:p>
    <w:p w:rsidR="00442B98" w:rsidRPr="0019070F" w:rsidRDefault="00442B98" w:rsidP="00557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органов местного самоуправления)</w:t>
      </w:r>
      <w:r w:rsidRPr="0019070F">
        <w:rPr>
          <w:rFonts w:ascii="Times New Roman" w:hAnsi="Times New Roman"/>
          <w:bCs/>
          <w:color w:val="000000"/>
          <w:sz w:val="24"/>
          <w:szCs w:val="24"/>
        </w:rPr>
        <w:t xml:space="preserve"> при предоставлении муниципальной услуги </w:t>
      </w:r>
      <w:r w:rsidRPr="0019070F">
        <w:rPr>
          <w:rFonts w:ascii="Times New Roman" w:hAnsi="Times New Roman"/>
          <w:sz w:val="24"/>
          <w:szCs w:val="24"/>
        </w:rPr>
        <w:t>«Предо</w:t>
      </w:r>
      <w:r w:rsidRPr="0019070F">
        <w:rPr>
          <w:rFonts w:ascii="Times New Roman" w:hAnsi="Times New Roman"/>
          <w:sz w:val="24"/>
          <w:szCs w:val="24"/>
        </w:rPr>
        <w:t>с</w:t>
      </w:r>
      <w:r w:rsidRPr="0019070F">
        <w:rPr>
          <w:rFonts w:ascii="Times New Roman" w:hAnsi="Times New Roman"/>
          <w:sz w:val="24"/>
          <w:szCs w:val="24"/>
        </w:rPr>
        <w:t>тавление разрешения на отклонение от предельных параметров разрешенного строительс</w:t>
      </w:r>
      <w:r w:rsidRPr="0019070F">
        <w:rPr>
          <w:rFonts w:ascii="Times New Roman" w:hAnsi="Times New Roman"/>
          <w:sz w:val="24"/>
          <w:szCs w:val="24"/>
        </w:rPr>
        <w:t>т</w:t>
      </w:r>
      <w:r w:rsidRPr="0019070F">
        <w:rPr>
          <w:rFonts w:ascii="Times New Roman" w:hAnsi="Times New Roman"/>
          <w:sz w:val="24"/>
          <w:szCs w:val="24"/>
        </w:rPr>
        <w:t>ва,</w:t>
      </w:r>
      <w:r w:rsidR="0055706E">
        <w:rPr>
          <w:rFonts w:ascii="Times New Roman" w:hAnsi="Times New Roman"/>
          <w:sz w:val="24"/>
          <w:szCs w:val="24"/>
        </w:rPr>
        <w:t xml:space="preserve"> </w:t>
      </w:r>
      <w:r w:rsidRPr="0019070F">
        <w:rPr>
          <w:rFonts w:ascii="Times New Roman" w:hAnsi="Times New Roman"/>
          <w:sz w:val="24"/>
          <w:szCs w:val="24"/>
        </w:rPr>
        <w:t>реконструкции объектов капитального строительства» (далее муниципальная услуга).</w:t>
      </w:r>
    </w:p>
    <w:p w:rsidR="00442B98" w:rsidRPr="0019070F" w:rsidRDefault="00442B9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F5A" w:rsidRPr="0019070F" w:rsidRDefault="0055706E" w:rsidP="005570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1.2. Круг заявителей</w:t>
      </w:r>
    </w:p>
    <w:p w:rsidR="00E8160C" w:rsidRPr="0019070F" w:rsidRDefault="00E8160C" w:rsidP="00E81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1.2.1. Заявителями (получателями результата муниципальной услуги) являются ф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зические и юридические лица (за исключением государственных органов и их территор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тившиеся с запросом о предоставлении муниципальной услуги, (далее заявители), выр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женным в устной, письменной или электронной форме.</w:t>
      </w:r>
    </w:p>
    <w:p w:rsidR="00E8160C" w:rsidRPr="0019070F" w:rsidRDefault="00E8160C" w:rsidP="00E81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1.2.2.Заявителями являются правообладатели земельных участков, размеры которых меньше установленных градостроительным регламентом минимальных размеров земел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ных участков либо конфигурация, инженерно-геологические или иные характеристики к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торых неблагоприятны для застройки.</w:t>
      </w:r>
    </w:p>
    <w:p w:rsidR="00E8160C" w:rsidRPr="0019070F" w:rsidRDefault="00E8160C" w:rsidP="00E81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1.2.3.От имени заявителей могут выступать лица, действующие в соответствии с з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коном, иными нормативными правовыми актами и учредительными документами, без д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веренности; представители в силу полномочий, основанных на доверенности или договоре. В предусмотренных законом случаях от имени заявителей могут действовать его участн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ки. </w:t>
      </w:r>
    </w:p>
    <w:p w:rsidR="0002295C" w:rsidRPr="0019070F" w:rsidRDefault="0002295C" w:rsidP="0018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7F5A" w:rsidRPr="0019070F" w:rsidRDefault="0055706E" w:rsidP="005570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1.3. Требования к порядку информирования о предоставлении муниципальной услуги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1.3.1. Порядок информирования о предоставлении муниципальной услуги: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 Администрации Семёновщинского сельского поселения (далее – Уполномоченный орган):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адрес Уполномоченного органа: 175435, Новгородская область, Валда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ский  район, </w:t>
      </w:r>
      <w:proofErr w:type="spell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.С</w:t>
      </w:r>
      <w:proofErr w:type="gram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емёновщина</w:t>
      </w:r>
      <w:proofErr w:type="spell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ул.Центральная, д.104;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Телефон/факс: 8 (816-66) 42-135/ 8(816-66)42-135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 электронной почты: </w:t>
      </w:r>
      <w:proofErr w:type="spellStart"/>
      <w:r w:rsidRPr="0019070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centradm</w:t>
      </w:r>
      <w:proofErr w:type="spell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@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 для информирования по вопросам, связанным с предоставлением муниц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пальной услуги: 8 (816-66) 42-135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660"/>
        <w:gridCol w:w="2551"/>
        <w:gridCol w:w="1985"/>
        <w:gridCol w:w="2375"/>
      </w:tblGrid>
      <w:tr w:rsidR="00EC5759" w:rsidRPr="0019070F" w:rsidTr="00FE13DF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Упо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номоченного 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 специалиста, предо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приёма специалиста, предоставля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услугу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Справочные тел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фоны специалиста, предоставляющего услугу</w:t>
            </w:r>
          </w:p>
        </w:tc>
      </w:tr>
      <w:tr w:rsidR="00EC5759" w:rsidRPr="0019070F" w:rsidTr="00FE13DF">
        <w:trPr>
          <w:trHeight w:val="2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Семёновщинского сельского поселения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175435, Новгородская область,  </w:t>
            </w:r>
          </w:p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Валдайский район, </w:t>
            </w:r>
            <w:proofErr w:type="spellStart"/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емёновщина</w:t>
            </w:r>
            <w:proofErr w:type="spellEnd"/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ул.Центральная, д.104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Понедельник, среда: 8.30 - 16.30;</w:t>
            </w:r>
          </w:p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 на обед: 12.00 - 13.00;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759" w:rsidRPr="0019070F" w:rsidRDefault="00EC5759" w:rsidP="00FE13DF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(816-66) 42-135</w:t>
            </w:r>
          </w:p>
        </w:tc>
      </w:tr>
    </w:tbl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предоставлении муниципальной услуги размещается на официальном сайте Администрации Семёновщинского сельского поселения в информационно-телекоммуникационной сети «Интернет» (далее - сеть «Интернет»): http://www.</w:t>
      </w:r>
      <w:proofErr w:type="spellStart"/>
      <w:r w:rsidRPr="0019070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cemadm</w:t>
      </w:r>
      <w:proofErr w:type="spell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ru</w:t>
      </w:r>
      <w:proofErr w:type="spell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федеральной государственной информационной системы "Единый портал г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сударственных и муниципальных услуг (функций)": </w:t>
      </w:r>
      <w:proofErr w:type="spell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www.gosuslugi.ru</w:t>
      </w:r>
      <w:proofErr w:type="spell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- Единый по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тал).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региональной государственной информационной системы "Портал государс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венных и муниципальных услуг (функций) Новгородской области": http://uslugi.novreg.ru (далее - Региональный портал).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 государственного областного автономного учреждения «Мног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функциональный центр предоставления государственных и муниципальных услуг», с кот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рым заключено соглашение о взаимодействии (далее - МФЦ): Новгородская область, </w:t>
      </w:r>
      <w:proofErr w:type="gram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Валдай, ул</w:t>
      </w:r>
      <w:r w:rsidRPr="001907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Гагарина, д.12/12.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Почтовый адрес МФЦ: Новгородская область,  </w:t>
      </w:r>
      <w:proofErr w:type="gramStart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Валдай, ул. Гагарина, д.12/12.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Телефон/факс МФЦ: 8 (816-66) 2-18-19</w:t>
      </w:r>
    </w:p>
    <w:p w:rsidR="00EC5759" w:rsidRPr="0019070F" w:rsidRDefault="00EC5759" w:rsidP="00EC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 МФЦ:</w:t>
      </w:r>
      <w:r w:rsidRPr="0019070F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19070F" w:rsidRPr="0019070F">
          <w:rPr>
            <w:rStyle w:val="a4"/>
            <w:rFonts w:ascii="Times New Roman" w:hAnsi="Times New Roman"/>
            <w:sz w:val="24"/>
            <w:szCs w:val="24"/>
            <w:lang w:val="en-US"/>
          </w:rPr>
          <w:t>mfc</w:t>
        </w:r>
        <w:r w:rsidR="0019070F" w:rsidRPr="0019070F">
          <w:rPr>
            <w:rStyle w:val="a4"/>
            <w:rFonts w:ascii="Times New Roman" w:hAnsi="Times New Roman"/>
            <w:sz w:val="24"/>
            <w:szCs w:val="24"/>
          </w:rPr>
          <w:t>.</w:t>
        </w:r>
        <w:r w:rsidR="0019070F" w:rsidRPr="0019070F">
          <w:rPr>
            <w:rStyle w:val="a4"/>
            <w:rFonts w:ascii="Times New Roman" w:hAnsi="Times New Roman"/>
            <w:sz w:val="24"/>
            <w:szCs w:val="24"/>
            <w:lang w:val="en-US"/>
          </w:rPr>
          <w:t>valday</w:t>
        </w:r>
        <w:r w:rsidR="0019070F" w:rsidRPr="0019070F">
          <w:rPr>
            <w:rStyle w:val="a4"/>
            <w:rFonts w:ascii="Times New Roman" w:hAnsi="Times New Roman"/>
            <w:sz w:val="24"/>
            <w:szCs w:val="24"/>
          </w:rPr>
          <w:t>@</w:t>
        </w:r>
        <w:r w:rsidR="0019070F" w:rsidRPr="0019070F">
          <w:rPr>
            <w:rStyle w:val="a4"/>
            <w:rFonts w:ascii="Times New Roman" w:hAnsi="Times New Roman"/>
            <w:sz w:val="24"/>
            <w:szCs w:val="24"/>
            <w:lang w:val="en-US"/>
          </w:rPr>
          <w:t>gmail</w:t>
        </w:r>
        <w:r w:rsidR="0019070F" w:rsidRPr="0019070F">
          <w:rPr>
            <w:rStyle w:val="a4"/>
            <w:rFonts w:ascii="Times New Roman" w:hAnsi="Times New Roman"/>
            <w:sz w:val="24"/>
            <w:szCs w:val="24"/>
          </w:rPr>
          <w:t>.</w:t>
        </w:r>
        <w:r w:rsidR="0019070F" w:rsidRPr="0019070F">
          <w:rPr>
            <w:rStyle w:val="a4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907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701" w:type="dxa"/>
        <w:tblCellMar>
          <w:left w:w="0" w:type="dxa"/>
          <w:right w:w="0" w:type="dxa"/>
        </w:tblCellMar>
        <w:tblLook w:val="04A0"/>
      </w:tblPr>
      <w:tblGrid>
        <w:gridCol w:w="5556"/>
        <w:gridCol w:w="4145"/>
      </w:tblGrid>
      <w:tr w:rsidR="0019070F" w:rsidRPr="0019070F" w:rsidTr="0019070F">
        <w:trPr>
          <w:trHeight w:val="20"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МФЦ Валдайского муниципального района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ул. Гагарина, д. 12/2, г. Валдай, Новгородская о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ласть, 175400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 (81666)21819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e-mail: mfc.valday@gmail.com</w:t>
            </w:r>
          </w:p>
          <w:p w:rsidR="0019070F" w:rsidRPr="0019070F" w:rsidRDefault="0019070F" w:rsidP="0055706E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сайт: http://mfcv.ts6.ru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пн. 8.30 - 14.30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вт. 8.30 - 17.30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ср. 8.30 - 17.30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чт. 8.30 - 17.30 (9.00 - 10.00 </w:t>
            </w:r>
            <w:proofErr w:type="spellStart"/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неприе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время)</w:t>
            </w:r>
          </w:p>
          <w:p w:rsidR="0019070F" w:rsidRPr="0019070F" w:rsidRDefault="0019070F" w:rsidP="005570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пт. 8.30 - 17.30</w:t>
            </w:r>
          </w:p>
          <w:p w:rsidR="0019070F" w:rsidRPr="0019070F" w:rsidRDefault="0019070F" w:rsidP="0055706E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сб. 9.00 - 15.00</w:t>
            </w:r>
          </w:p>
        </w:tc>
      </w:tr>
    </w:tbl>
    <w:p w:rsidR="0019070F" w:rsidRPr="0019070F" w:rsidRDefault="0019070F" w:rsidP="00557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2B98" w:rsidRPr="0019070F" w:rsidRDefault="00387619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1.3.2.</w:t>
      </w:r>
      <w:r w:rsidR="00442B98" w:rsidRPr="0019070F">
        <w:rPr>
          <w:rFonts w:ascii="Times New Roman" w:hAnsi="Times New Roman"/>
          <w:sz w:val="24"/>
          <w:szCs w:val="24"/>
        </w:rPr>
        <w:t xml:space="preserve"> .Основными требованиями к информированию заявителей являются: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достоверность предоставляемой информации;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четкость изложения информации;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полнота информирования;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наглядность форм предоставляемой информации;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удобство и доступность получения информации;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оперативность предоставления информации.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1.3.3.</w:t>
      </w:r>
      <w:r w:rsidRPr="0019070F">
        <w:rPr>
          <w:rFonts w:ascii="Times New Roman" w:eastAsia="Arial Unicode MS" w:hAnsi="Times New Roman"/>
          <w:sz w:val="24"/>
          <w:szCs w:val="24"/>
        </w:rPr>
        <w:t xml:space="preserve"> Консультации граждан осуществляется по следующим вопросам: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место нахождения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19070F">
        <w:rPr>
          <w:rFonts w:ascii="Times New Roman" w:eastAsia="Arial Unicode MS" w:hAnsi="Times New Roman"/>
          <w:sz w:val="24"/>
          <w:szCs w:val="24"/>
        </w:rPr>
        <w:t xml:space="preserve"> (его структурных подразделений), МФЦ;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должностные лица и муниципальные служащие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19070F">
        <w:rPr>
          <w:rFonts w:ascii="Times New Roman" w:eastAsia="Arial Unicode MS" w:hAnsi="Times New Roman"/>
          <w:sz w:val="24"/>
          <w:szCs w:val="24"/>
        </w:rPr>
        <w:t>, уполн</w:t>
      </w:r>
      <w:r w:rsidRPr="0019070F">
        <w:rPr>
          <w:rFonts w:ascii="Times New Roman" w:eastAsia="Arial Unicode MS" w:hAnsi="Times New Roman"/>
          <w:sz w:val="24"/>
          <w:szCs w:val="24"/>
        </w:rPr>
        <w:t>о</w:t>
      </w:r>
      <w:r w:rsidRPr="0019070F">
        <w:rPr>
          <w:rFonts w:ascii="Times New Roman" w:eastAsia="Arial Unicode MS" w:hAnsi="Times New Roman"/>
          <w:sz w:val="24"/>
          <w:szCs w:val="24"/>
        </w:rPr>
        <w:t xml:space="preserve">моченные </w:t>
      </w:r>
      <w:r w:rsidRPr="0019070F">
        <w:rPr>
          <w:rFonts w:ascii="Times New Roman" w:hAnsi="Times New Roman"/>
          <w:sz w:val="24"/>
          <w:szCs w:val="24"/>
        </w:rPr>
        <w:t>предоставлять муниципальную услугу и</w:t>
      </w:r>
      <w:r w:rsidRPr="0019070F">
        <w:rPr>
          <w:rFonts w:ascii="Times New Roman" w:eastAsia="Arial Unicode MS" w:hAnsi="Times New Roman"/>
          <w:sz w:val="24"/>
          <w:szCs w:val="24"/>
        </w:rPr>
        <w:t xml:space="preserve"> номера контактных телефонов; 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FF0000"/>
          <w:sz w:val="24"/>
          <w:szCs w:val="24"/>
          <w:u w:val="single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график работы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адрес Интернет-сайта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адрес электронной почты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lastRenderedPageBreak/>
        <w:t>ход предоставления муниципальной услуги;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>административные процедуры предоставления муниципальной услуги;</w:t>
      </w:r>
    </w:p>
    <w:p w:rsidR="00442B98" w:rsidRPr="0019070F" w:rsidRDefault="00442B98" w:rsidP="0055706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порядок и формы </w:t>
      </w:r>
      <w:proofErr w:type="gramStart"/>
      <w:r w:rsidRPr="0019070F">
        <w:rPr>
          <w:rFonts w:ascii="Times New Roman" w:eastAsia="Arial Unicode MS" w:hAnsi="Times New Roman"/>
          <w:sz w:val="24"/>
          <w:szCs w:val="24"/>
        </w:rPr>
        <w:t>контроля за</w:t>
      </w:r>
      <w:proofErr w:type="gramEnd"/>
      <w:r w:rsidRPr="0019070F">
        <w:rPr>
          <w:rFonts w:ascii="Times New Roman" w:eastAsia="Arial Unicode MS" w:hAnsi="Times New Roman"/>
          <w:sz w:val="24"/>
          <w:szCs w:val="24"/>
        </w:rPr>
        <w:t xml:space="preserve"> предоставлением муниципальной услуги;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9070F">
        <w:rPr>
          <w:rFonts w:ascii="Times New Roman" w:eastAsia="Arial Unicode MS" w:hAnsi="Times New Roman"/>
          <w:sz w:val="24"/>
          <w:szCs w:val="24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19070F">
        <w:rPr>
          <w:rFonts w:ascii="Times New Roman" w:eastAsia="Arial Unicode MS" w:hAnsi="Times New Roman"/>
          <w:sz w:val="24"/>
          <w:szCs w:val="24"/>
        </w:rPr>
        <w:t>, ответственных за предоставл</w:t>
      </w:r>
      <w:r w:rsidRPr="0019070F">
        <w:rPr>
          <w:rFonts w:ascii="Times New Roman" w:eastAsia="Arial Unicode MS" w:hAnsi="Times New Roman"/>
          <w:sz w:val="24"/>
          <w:szCs w:val="24"/>
        </w:rPr>
        <w:t>е</w:t>
      </w:r>
      <w:r w:rsidRPr="0019070F">
        <w:rPr>
          <w:rFonts w:ascii="Times New Roman" w:eastAsia="Arial Unicode MS" w:hAnsi="Times New Roman"/>
          <w:sz w:val="24"/>
          <w:szCs w:val="24"/>
        </w:rPr>
        <w:t>ние муниципальной услуги, а также решений, принятых в ходе предоставления муниц</w:t>
      </w:r>
      <w:r w:rsidRPr="0019070F">
        <w:rPr>
          <w:rFonts w:ascii="Times New Roman" w:eastAsia="Arial Unicode MS" w:hAnsi="Times New Roman"/>
          <w:sz w:val="24"/>
          <w:szCs w:val="24"/>
        </w:rPr>
        <w:t>и</w:t>
      </w:r>
      <w:r w:rsidRPr="0019070F">
        <w:rPr>
          <w:rFonts w:ascii="Times New Roman" w:eastAsia="Arial Unicode MS" w:hAnsi="Times New Roman"/>
          <w:sz w:val="24"/>
          <w:szCs w:val="24"/>
        </w:rPr>
        <w:t>пальной услуги.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иная информация о деятельности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19070F">
        <w:rPr>
          <w:rFonts w:ascii="Times New Roman" w:hAnsi="Times New Roman"/>
          <w:sz w:val="24"/>
          <w:szCs w:val="24"/>
        </w:rPr>
        <w:t>, в соответствии с Фед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Консультирование по вопросам предоставления муниципальной услуги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 xml:space="preserve">ляется специалистами Уполномоченного </w:t>
      </w:r>
      <w:proofErr w:type="gramStart"/>
      <w:r w:rsidRPr="0019070F">
        <w:rPr>
          <w:rFonts w:ascii="Times New Roman" w:hAnsi="Times New Roman"/>
          <w:sz w:val="24"/>
          <w:szCs w:val="24"/>
        </w:rPr>
        <w:t>органа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как в устной, так и в письменной форме бесплатно.</w:t>
      </w:r>
    </w:p>
    <w:p w:rsidR="00442B98" w:rsidRPr="0019070F" w:rsidRDefault="00442B98" w:rsidP="0055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1.3.4. Информирование граждан по вопросам предоставления муниципальной усл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ги проводится на русском языке в форме: индивидуального и публичного информирования.</w:t>
      </w:r>
    </w:p>
    <w:p w:rsidR="00442B98" w:rsidRPr="0019070F" w:rsidRDefault="00442B98" w:rsidP="005570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1.3.4.1.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42B98" w:rsidRPr="0019070F" w:rsidRDefault="00442B98" w:rsidP="0055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рамках своих полномочий, в том числе с привлечением других сотрудников.</w:t>
      </w:r>
    </w:p>
    <w:p w:rsidR="00442B98" w:rsidRPr="0019070F" w:rsidRDefault="00442B98" w:rsidP="0055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 </w:t>
      </w:r>
      <w:r w:rsidRPr="0019070F">
        <w:rPr>
          <w:rFonts w:ascii="Times New Roman" w:hAnsi="Times New Roman"/>
          <w:color w:val="000000"/>
          <w:sz w:val="24"/>
          <w:szCs w:val="24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</w:t>
      </w:r>
      <w:r w:rsidRPr="0019070F">
        <w:rPr>
          <w:rFonts w:ascii="Times New Roman" w:hAnsi="Times New Roman"/>
          <w:color w:val="000000"/>
          <w:sz w:val="24"/>
          <w:szCs w:val="24"/>
        </w:rPr>
        <w:t>к</w:t>
      </w:r>
      <w:r w:rsidRPr="0019070F">
        <w:rPr>
          <w:rFonts w:ascii="Times New Roman" w:hAnsi="Times New Roman"/>
          <w:color w:val="000000"/>
          <w:sz w:val="24"/>
          <w:szCs w:val="24"/>
        </w:rPr>
        <w:t xml:space="preserve">турного подразделения Уполномоченного органа. 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ный за информирование, должен кратко подвести итоги и перечислить меры, которые н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обходимо принять (кто именно, когда и что должен сделать).</w:t>
      </w:r>
    </w:p>
    <w:p w:rsidR="00442B98" w:rsidRPr="0019070F" w:rsidRDefault="00442B98" w:rsidP="0055706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1.3.4.2. Индивидуальное письменное информирование осуществляется в виде пис</w:t>
      </w:r>
      <w:r w:rsidRPr="0019070F">
        <w:rPr>
          <w:rFonts w:ascii="Times New Roman" w:hAnsi="Times New Roman"/>
          <w:sz w:val="24"/>
          <w:szCs w:val="24"/>
        </w:rPr>
        <w:t>ь</w:t>
      </w:r>
      <w:r w:rsidRPr="0019070F">
        <w:rPr>
          <w:rFonts w:ascii="Times New Roman" w:hAnsi="Times New Roman"/>
          <w:sz w:val="24"/>
          <w:szCs w:val="24"/>
        </w:rPr>
        <w:t>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Ответ на заявление предоставляется в простой форме, с указанием фамилии, имени, отчества, номера телефона исполнителя и подписывается руководителем</w:t>
      </w:r>
      <w:r w:rsidRPr="001907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органа.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1.3.4.3.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</w:t>
      </w:r>
      <w:r w:rsidRPr="0019070F">
        <w:rPr>
          <w:rFonts w:ascii="Times New Roman" w:hAnsi="Times New Roman"/>
          <w:sz w:val="24"/>
          <w:szCs w:val="24"/>
        </w:rPr>
        <w:t>т</w:t>
      </w:r>
      <w:r w:rsidRPr="0019070F">
        <w:rPr>
          <w:rFonts w:ascii="Times New Roman" w:hAnsi="Times New Roman"/>
          <w:sz w:val="24"/>
          <w:szCs w:val="24"/>
        </w:rPr>
        <w:t>верждении: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в средствах массовой информации;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на официальном сайте Уполномоченного органа;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на Едином портале;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на Региональном портале Новгородской области;</w:t>
      </w:r>
    </w:p>
    <w:p w:rsidR="00442B98" w:rsidRPr="0019070F" w:rsidRDefault="00442B98" w:rsidP="0055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на информационных стендах </w:t>
      </w:r>
      <w:r w:rsidRPr="0019070F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19070F">
        <w:rPr>
          <w:rFonts w:ascii="Times New Roman" w:hAnsi="Times New Roman"/>
          <w:sz w:val="24"/>
          <w:szCs w:val="24"/>
        </w:rPr>
        <w:t>, МФЦ.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(размер шрифта не менее №14), без исправлений, наиболее важные положения выделяются другим шрифтом (не менее №18). В случае оформления информационных материалов в виде брошюр требования к размеру шрифта могут быть снижены (не менее №10).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1.3.5. Порядок, форма и место размещения информации о предоставлении муниц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lastRenderedPageBreak/>
        <w:t>пальной услуги: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1.3.5.1. На информационных стендах, размещаемых в помещении Уполномоченного органа, содержится следующая информация: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фамилии, имена, отчества и должности специалистов, осуществляющих прием д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кументов и консультирование;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график (режим) работы, контактные телефоны специалистов, адреса информацио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ных порталов в сети «Интернет»;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порядок обжалования решения, действия или бездействия Уполномоченного органа, участвующего в предоставлении муниципальной услуги, его должностных лиц и специал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стов;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форма и образец заполнения заявления.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1.3.5.2. На официальном сайте Уполномоченного органа содержится следующая и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формация: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структура Уполномоченного органа;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места нахождения, график (режим) работы Уполномоченного органа, контактные номера телефонов специалистов;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перечень категорий граждан, имеющих право на получение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1.3.5.3. На Едином портале, Региональном портале Новгородской области размещ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ется следующая информация: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пальной услуги, требования к оформлению указанных документов, а так же перечень д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кументов, которые заявитель вправе предоставить по собственной инициативе;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круг заявителей;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результаты предоставления муниципальной услуги, порядок предоставления док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мента, являющегося результатом предоставления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размер государственной пошлины, взимаемой за предоставление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или отказа в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лении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442B98" w:rsidRPr="0019070F" w:rsidRDefault="00442B98" w:rsidP="005570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 выполнения </w:t>
      </w:r>
      <w:proofErr w:type="gramStart"/>
      <w:r w:rsidRPr="0019070F">
        <w:rPr>
          <w:rFonts w:ascii="Times New Roman" w:hAnsi="Times New Roman"/>
          <w:sz w:val="24"/>
          <w:szCs w:val="24"/>
        </w:rPr>
        <w:t>заявителем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каких – либо требований, в том числе без и</w:t>
      </w:r>
      <w:r w:rsidRPr="0019070F">
        <w:rPr>
          <w:rFonts w:ascii="Times New Roman" w:hAnsi="Times New Roman"/>
          <w:sz w:val="24"/>
          <w:szCs w:val="24"/>
        </w:rPr>
        <w:t>с</w:t>
      </w:r>
      <w:r w:rsidRPr="0019070F">
        <w:rPr>
          <w:rFonts w:ascii="Times New Roman" w:hAnsi="Times New Roman"/>
          <w:sz w:val="24"/>
          <w:szCs w:val="24"/>
        </w:rPr>
        <w:t>пользования программного обеспечения, установка которого на технические средства за</w:t>
      </w:r>
      <w:r w:rsidRPr="0019070F">
        <w:rPr>
          <w:rFonts w:ascii="Times New Roman" w:hAnsi="Times New Roman"/>
          <w:sz w:val="24"/>
          <w:szCs w:val="24"/>
        </w:rPr>
        <w:t>я</w:t>
      </w:r>
      <w:r w:rsidRPr="0019070F">
        <w:rPr>
          <w:rFonts w:ascii="Times New Roman" w:hAnsi="Times New Roman"/>
          <w:sz w:val="24"/>
          <w:szCs w:val="24"/>
        </w:rPr>
        <w:t>вителя требует заключения лицензионного или иного соглашения с правообладателем пр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граммного обеспечения, предусматривающего взимание платы, регистрацию или авториз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цию заявителя или предоставление им персональных данных.</w:t>
      </w:r>
    </w:p>
    <w:p w:rsidR="000841B3" w:rsidRPr="0019070F" w:rsidRDefault="000841B3" w:rsidP="0055706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295C" w:rsidRPr="0019070F" w:rsidRDefault="0002295C" w:rsidP="0055706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706E" w:rsidRDefault="0055706E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7619" w:rsidRPr="0019070F" w:rsidRDefault="00387619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II. Стандарт предоставления муниципальной услуги</w:t>
      </w:r>
    </w:p>
    <w:p w:rsidR="00AC7F5A" w:rsidRPr="0019070F" w:rsidRDefault="00387619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2.1. Наименование муниципальной услуги</w:t>
      </w:r>
    </w:p>
    <w:p w:rsidR="00387619" w:rsidRPr="0019070F" w:rsidRDefault="00387619" w:rsidP="0055706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Наименование муниципальной услуги «</w:t>
      </w:r>
      <w:r w:rsidR="00320F41" w:rsidRPr="0019070F">
        <w:rPr>
          <w:rFonts w:ascii="Times New Roman" w:hAnsi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</w:t>
      </w:r>
      <w:r w:rsidR="00320F41" w:rsidRPr="0019070F">
        <w:rPr>
          <w:rFonts w:ascii="Times New Roman" w:hAnsi="Times New Roman"/>
          <w:sz w:val="24"/>
          <w:szCs w:val="24"/>
        </w:rPr>
        <w:t>о</w:t>
      </w:r>
      <w:r w:rsidR="00320F41" w:rsidRPr="0019070F">
        <w:rPr>
          <w:rFonts w:ascii="Times New Roman" w:hAnsi="Times New Roman"/>
          <w:sz w:val="24"/>
          <w:szCs w:val="24"/>
        </w:rPr>
        <w:t>го строительства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C7F5A" w:rsidRPr="0019070F" w:rsidRDefault="00AC7F5A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706E" w:rsidRDefault="004B2B3B" w:rsidP="004B2B3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Наименование органа местного самоуправления, предоставляющего </w:t>
      </w:r>
    </w:p>
    <w:p w:rsidR="00AC7F5A" w:rsidRPr="0019070F" w:rsidRDefault="00387619" w:rsidP="005570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муниципальную</w:t>
      </w:r>
      <w:r w:rsidR="00557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услугу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2.2.1. Муниципальную услугу предоставляет Администрация 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ского поселения. Ответственным за предоставление муниципальной услуги, являе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ся Администрация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Документы, необходимые для предоставления муниципальной услуги, могут быть поданы через МФЦ.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2.2.2. Должностные лица, ответственные за предоставление муниципальной услуги, определяются решением Уполномоченного органа, которое размещается на официальном сайте Уполномоченного органа, на информационном стенде в помещении Уполномоченн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го органа.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2.2.3. При предоставлении муниципальной услуги не допускается требовать от заяв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теля осуществления действий, в том числе согласований, необходимых для получения м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ниципальной услуги и связанных с обращением в государственные органы, органы местн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го самоуправления, организации, за исключением получения услуг, включенных в пер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чень услуг, которые являются необходимыми и обязательными для предоставления мун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ципальной услуги.</w:t>
      </w:r>
    </w:p>
    <w:p w:rsidR="00E112FE" w:rsidRPr="0019070F" w:rsidRDefault="00E112FE" w:rsidP="00083D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7F5A" w:rsidRPr="0019070F" w:rsidRDefault="0055706E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2.3.Результат предоставления муниципальной услуги</w:t>
      </w:r>
    </w:p>
    <w:p w:rsidR="00320F41" w:rsidRPr="0019070F" w:rsidRDefault="00320F41" w:rsidP="00320F4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2.3.1. Результатом предоставления муниципальной услуги является принятие реш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ния:</w:t>
      </w:r>
    </w:p>
    <w:p w:rsidR="00320F41" w:rsidRPr="0019070F" w:rsidRDefault="00320F41" w:rsidP="00320F4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1) о предоставлении разрешения на отклонение от предельных параметров разр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шенного строительства, реконструкции объектов капитального строительства (полож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тельный результат); </w:t>
      </w:r>
    </w:p>
    <w:p w:rsidR="00320F41" w:rsidRPr="0019070F" w:rsidRDefault="00320F41" w:rsidP="00320F41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2)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(отр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цательный результат). </w:t>
      </w:r>
    </w:p>
    <w:p w:rsidR="00320F41" w:rsidRPr="0019070F" w:rsidRDefault="00320F41" w:rsidP="00320F41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320F41" w:rsidRPr="0019070F" w:rsidRDefault="00320F41" w:rsidP="00320F41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1) постановления Администрации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3C4735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предо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тавлении разрешения на отклонение от предельных параметров разрешенного строительс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ва, реконструкции объектов капитального строительства;</w:t>
      </w:r>
    </w:p>
    <w:p w:rsidR="00320F41" w:rsidRPr="0019070F" w:rsidRDefault="00320F41" w:rsidP="00320F4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2) постановления  Администрации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3C4735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C7F5A" w:rsidRPr="0019070F" w:rsidRDefault="00AC7F5A" w:rsidP="00083D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7F5A" w:rsidRPr="0019070F" w:rsidRDefault="0055706E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2.4.Срок предоставления муниципальной услуги</w:t>
      </w:r>
    </w:p>
    <w:p w:rsidR="00442B98" w:rsidRPr="0019070F" w:rsidRDefault="00320F41" w:rsidP="0055706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2.4.1. </w:t>
      </w:r>
      <w:r w:rsidR="00442B98" w:rsidRPr="0019070F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Процедура предусматривает проведение публичных слушаний в соответствии с нормативными правовыми актами муниципального образования и нормами части 7 статьи 39 Градостроительного кодекса Российской Ф</w:t>
      </w:r>
      <w:r w:rsidR="0055706E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едерации. Глава Администрации Семёно</w:t>
      </w:r>
      <w:r w:rsidR="0055706E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в</w:t>
      </w:r>
      <w:r w:rsidR="0055706E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щинского сельского поселения</w:t>
      </w:r>
      <w:r w:rsidR="00442B98" w:rsidRPr="0019070F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 xml:space="preserve"> принимает решение в течение 7 дней после подготовки и поступления рекомендаций комиссии по результатам публичных слушаний.</w:t>
      </w:r>
    </w:p>
    <w:p w:rsidR="00442B98" w:rsidRPr="0019070F" w:rsidRDefault="00442B98" w:rsidP="0055706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19070F">
        <w:rPr>
          <w:rFonts w:ascii="Times New Roman" w:hAnsi="Times New Roman"/>
          <w:kern w:val="1"/>
          <w:sz w:val="24"/>
          <w:szCs w:val="24"/>
          <w:lang w:eastAsia="zh-CN"/>
        </w:rPr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  <w:r w:rsidRPr="0019070F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</w:p>
    <w:p w:rsidR="004B2B3B" w:rsidRDefault="0055706E" w:rsidP="005570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</w:t>
      </w:r>
    </w:p>
    <w:p w:rsidR="00E436B5" w:rsidRPr="0055706E" w:rsidRDefault="004B2B3B" w:rsidP="005570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</w:t>
      </w:r>
      <w:r w:rsidR="00557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Перечень нормативных правовых актов, регулирующих </w:t>
      </w:r>
      <w:proofErr w:type="gramStart"/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отношения</w:t>
      </w:r>
      <w:proofErr w:type="gramEnd"/>
      <w:r w:rsidR="00E112FE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возникающие в связи с предоставлением муниципальной услуги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осуществляется в соответствии со следу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щими нормативными правовыми актами: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(Российская газета, 1993, № 237);</w:t>
      </w:r>
    </w:p>
    <w:p w:rsidR="00387619" w:rsidRPr="0019070F" w:rsidRDefault="00C0465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tgtFrame="_blank" w:history="1">
        <w:r w:rsidR="00387619" w:rsidRPr="0019070F">
          <w:rPr>
            <w:rFonts w:ascii="Times New Roman" w:eastAsia="Times New Roman" w:hAnsi="Times New Roman"/>
            <w:sz w:val="24"/>
            <w:szCs w:val="24"/>
            <w:lang w:eastAsia="ru-RU"/>
          </w:rPr>
          <w:t>Градостроительным кодексом</w:t>
        </w:r>
      </w:hyperlink>
      <w:r w:rsidR="00387619" w:rsidRPr="0019070F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 (Собрание законодательства Российской Федерации, 2005, № 1, ст. 16);</w:t>
      </w:r>
    </w:p>
    <w:p w:rsidR="00387619" w:rsidRPr="0019070F" w:rsidRDefault="00C0465F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tgtFrame="_blank" w:history="1">
        <w:r w:rsidR="00387619" w:rsidRPr="0019070F">
          <w:rPr>
            <w:rFonts w:ascii="Times New Roman" w:eastAsia="Times New Roman" w:hAnsi="Times New Roman"/>
            <w:sz w:val="24"/>
            <w:szCs w:val="24"/>
            <w:lang w:eastAsia="ru-RU"/>
          </w:rPr>
          <w:t>Земельным кодексом</w:t>
        </w:r>
      </w:hyperlink>
      <w:r w:rsidR="00387619" w:rsidRPr="0019070F">
        <w:rPr>
          <w:rFonts w:ascii="Times New Roman" w:eastAsia="Times New Roman" w:hAnsi="Times New Roman"/>
          <w:sz w:val="24"/>
          <w:szCs w:val="24"/>
          <w:lang w:eastAsia="ru-RU"/>
        </w:rPr>
        <w:t> Российской Федерации (Собрание законодательства Российской Федерации, 2001, № 44, ст. 4147);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6 октября 2003 г. </w:t>
      </w:r>
      <w:hyperlink r:id="rId13" w:tgtFrame="_blank" w:history="1">
        <w:r w:rsidRPr="0019070F">
          <w:rPr>
            <w:rFonts w:ascii="Times New Roman" w:eastAsia="Times New Roman" w:hAnsi="Times New Roman"/>
            <w:sz w:val="24"/>
            <w:szCs w:val="24"/>
            <w:lang w:eastAsia="ru-RU"/>
          </w:rPr>
          <w:t>№ 131-ФЗ</w:t>
        </w:r>
      </w:hyperlink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 «Об общих принципах орган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зации местного самоуправления в Российской Федерации» (Собрание законодательства Российской Федерации, 2003, № 40, ст. 3822);</w:t>
      </w:r>
    </w:p>
    <w:p w:rsidR="00A169F6" w:rsidRPr="0019070F" w:rsidRDefault="00A169F6" w:rsidP="00964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(«Российская газета» от 05.05.2006, № 95);</w:t>
      </w:r>
    </w:p>
    <w:p w:rsidR="00A169F6" w:rsidRPr="0019070F" w:rsidRDefault="00A169F6" w:rsidP="00964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Областным законом от 14 марта 2007 года № 57-ОЗ «О регулировании градостро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тельной деятельности на территории Новгородской области»;</w:t>
      </w:r>
    </w:p>
    <w:p w:rsidR="00A169F6" w:rsidRPr="0019070F" w:rsidRDefault="00A169F6" w:rsidP="00964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Федеральным законом от 27 июля 2010 года № 210-ФЗ «Об организации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ления государственных и муниципальных услуг» (Собрание законодательства Российской Федерации, 2010, № 31, статья 4179);</w:t>
      </w:r>
    </w:p>
    <w:p w:rsidR="00387619" w:rsidRPr="0019070F" w:rsidRDefault="00387619" w:rsidP="009647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27 июля 2006 г. </w:t>
      </w:r>
      <w:hyperlink r:id="rId14" w:tgtFrame="_blank" w:history="1">
        <w:r w:rsidRPr="0019070F">
          <w:rPr>
            <w:rFonts w:ascii="Times New Roman" w:eastAsia="Times New Roman" w:hAnsi="Times New Roman"/>
            <w:sz w:val="24"/>
            <w:szCs w:val="24"/>
            <w:lang w:eastAsia="ru-RU"/>
          </w:rPr>
          <w:t>№ 152-ФЗ</w:t>
        </w:r>
      </w:hyperlink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 «О персональных данных» (Со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рание законодательства Российской Федерации, 2006, № 31, ст. 3451);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Правительства Российской Федерации от 8 сентября 2010 г. </w:t>
      </w:r>
      <w:hyperlink r:id="rId15" w:tgtFrame="_blank" w:history="1">
        <w:r w:rsidRPr="0019070F">
          <w:rPr>
            <w:rFonts w:ascii="Times New Roman" w:eastAsia="Times New Roman" w:hAnsi="Times New Roman"/>
            <w:sz w:val="24"/>
            <w:szCs w:val="24"/>
            <w:lang w:eastAsia="ru-RU"/>
          </w:rPr>
          <w:t>№ 697</w:t>
        </w:r>
      </w:hyperlink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 «О единой системе межведомственного электронного взаимодействия» (Собрание з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конодательства Российской Федерации, 2010, № 38, ст. 4823);</w:t>
      </w:r>
    </w:p>
    <w:p w:rsidR="00A169F6" w:rsidRPr="0019070F" w:rsidRDefault="00645AB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Валдайского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она Новгородской области;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иными федеральными законами, соглашениями федеральных органов исполнител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нов государственной власти Новгородской области, муниципальными правовыми актами</w:t>
      </w:r>
      <w:r w:rsidR="00964703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964703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31F6D" w:rsidRPr="0019070F" w:rsidRDefault="00331F6D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706E" w:rsidRDefault="0055706E" w:rsidP="0055706E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Исчерпывающий перечень документов, необходимых в соответствии </w:t>
      </w:r>
      <w:proofErr w:type="gramStart"/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End"/>
    </w:p>
    <w:p w:rsidR="0055706E" w:rsidRDefault="00387619" w:rsidP="005570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нормативными правовыми актами для предоставления муниципальной услуги и </w:t>
      </w:r>
    </w:p>
    <w:p w:rsidR="00331F6D" w:rsidRPr="0019070F" w:rsidRDefault="00387619" w:rsidP="005570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услуг, которые являются необходимыми и обязательными для предоставления мун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442B98" w:rsidRPr="0019070F" w:rsidRDefault="00387619" w:rsidP="0055706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2.6.1.</w:t>
      </w:r>
      <w:r w:rsidR="00645AB8" w:rsidRPr="0019070F">
        <w:rPr>
          <w:rFonts w:ascii="Times New Roman" w:hAnsi="Times New Roman"/>
          <w:sz w:val="24"/>
          <w:szCs w:val="24"/>
        </w:rPr>
        <w:t xml:space="preserve"> </w:t>
      </w:r>
      <w:r w:rsidR="00442B98" w:rsidRPr="0019070F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Документы, которые заявитель должен представить самостоятельно:</w:t>
      </w:r>
    </w:p>
    <w:p w:rsidR="00442B98" w:rsidRPr="0019070F" w:rsidRDefault="00442B98" w:rsidP="0055706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заявление по форме согласно приложению №1 к административному регламенту;</w:t>
      </w:r>
    </w:p>
    <w:p w:rsidR="00442B98" w:rsidRPr="0019070F" w:rsidRDefault="00442B98" w:rsidP="0055706E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правоустанавливающие документы на земельный участок, если в Едином государс</w:t>
      </w: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венном реестре прав на недвижимое имущество и сделок с ним отсутствуют таковые свед</w:t>
      </w: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е</w:t>
      </w: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ния.</w:t>
      </w:r>
    </w:p>
    <w:p w:rsidR="00442B98" w:rsidRPr="0019070F" w:rsidRDefault="00442B98" w:rsidP="0055706E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9070F">
        <w:rPr>
          <w:rFonts w:ascii="Times New Roman" w:hAnsi="Times New Roman"/>
          <w:bCs/>
          <w:sz w:val="24"/>
          <w:szCs w:val="24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442B98" w:rsidRPr="0019070F" w:rsidRDefault="00442B98" w:rsidP="0055706E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9070F">
        <w:rPr>
          <w:rFonts w:ascii="Times New Roman" w:hAnsi="Times New Roman"/>
          <w:bCs/>
          <w:sz w:val="24"/>
          <w:szCs w:val="24"/>
        </w:rPr>
        <w:t>2.6.3.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442B98" w:rsidRDefault="00442B98" w:rsidP="0055706E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9070F">
        <w:rPr>
          <w:rFonts w:ascii="Times New Roman" w:hAnsi="Times New Roman"/>
          <w:bCs/>
          <w:sz w:val="24"/>
          <w:szCs w:val="24"/>
        </w:rPr>
        <w:t>2.6.4. Для получения государственной услуги в электронном виде заявителям пр</w:t>
      </w:r>
      <w:r w:rsidRPr="0019070F">
        <w:rPr>
          <w:rFonts w:ascii="Times New Roman" w:hAnsi="Times New Roman"/>
          <w:bCs/>
          <w:sz w:val="24"/>
          <w:szCs w:val="24"/>
        </w:rPr>
        <w:t>е</w:t>
      </w:r>
      <w:r w:rsidRPr="0019070F">
        <w:rPr>
          <w:rFonts w:ascii="Times New Roman" w:hAnsi="Times New Roman"/>
          <w:bCs/>
          <w:sz w:val="24"/>
          <w:szCs w:val="24"/>
        </w:rPr>
        <w:t>доставляется возможность направить заявление и документы, указанные в пункте 2.6. н</w:t>
      </w:r>
      <w:r w:rsidRPr="0019070F">
        <w:rPr>
          <w:rFonts w:ascii="Times New Roman" w:hAnsi="Times New Roman"/>
          <w:bCs/>
          <w:sz w:val="24"/>
          <w:szCs w:val="24"/>
        </w:rPr>
        <w:t>а</w:t>
      </w:r>
      <w:r w:rsidRPr="0019070F">
        <w:rPr>
          <w:rFonts w:ascii="Times New Roman" w:hAnsi="Times New Roman"/>
          <w:bCs/>
          <w:sz w:val="24"/>
          <w:szCs w:val="24"/>
        </w:rPr>
        <w:t>стоящего административного регламента, через Единый портал и Региональный портал Новгородской области, путем заполнения специальной интерактивной формы, которая с</w:t>
      </w:r>
      <w:r w:rsidRPr="0019070F">
        <w:rPr>
          <w:rFonts w:ascii="Times New Roman" w:hAnsi="Times New Roman"/>
          <w:bCs/>
          <w:sz w:val="24"/>
          <w:szCs w:val="24"/>
        </w:rPr>
        <w:t>о</w:t>
      </w:r>
      <w:r w:rsidRPr="0019070F">
        <w:rPr>
          <w:rFonts w:ascii="Times New Roman" w:hAnsi="Times New Roman"/>
          <w:bCs/>
          <w:sz w:val="24"/>
          <w:szCs w:val="24"/>
        </w:rPr>
        <w:lastRenderedPageBreak/>
        <w:t>ответствует требованиям Федерального закона от 27 июля 2010 года № 210-ФЗ и обеспеч</w:t>
      </w:r>
      <w:r w:rsidRPr="0019070F">
        <w:rPr>
          <w:rFonts w:ascii="Times New Roman" w:hAnsi="Times New Roman"/>
          <w:bCs/>
          <w:sz w:val="24"/>
          <w:szCs w:val="24"/>
        </w:rPr>
        <w:t>и</w:t>
      </w:r>
      <w:r w:rsidRPr="0019070F">
        <w:rPr>
          <w:rFonts w:ascii="Times New Roman" w:hAnsi="Times New Roman"/>
          <w:bCs/>
          <w:sz w:val="24"/>
          <w:szCs w:val="24"/>
        </w:rPr>
        <w:t>вает идентификацию заявителя.</w:t>
      </w:r>
    </w:p>
    <w:p w:rsidR="0055706E" w:rsidRPr="0019070F" w:rsidRDefault="0055706E" w:rsidP="0055706E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DB1D85" w:rsidRDefault="0055706E" w:rsidP="00E112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E112FE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2.7.</w:t>
      </w:r>
      <w:r w:rsidR="00DB1D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рые находятся в распоряжении государственных органов, органов местного сам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управления и иных органов и которые заявитель вправе предоставить, а также</w:t>
      </w:r>
    </w:p>
    <w:p w:rsidR="009E58D7" w:rsidRDefault="00387619" w:rsidP="00E112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способы их получения заявителями, в том числе в электронной форме, порядок их </w:t>
      </w:r>
    </w:p>
    <w:p w:rsidR="00834CA0" w:rsidRPr="0019070F" w:rsidRDefault="00387619" w:rsidP="00E112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представления</w:t>
      </w:r>
    </w:p>
    <w:p w:rsidR="00564FB1" w:rsidRPr="0019070F" w:rsidRDefault="00C741C6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2.7.1.</w:t>
      </w:r>
      <w:r w:rsidR="00564FB1" w:rsidRPr="0019070F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Перечень документов, который заявитель может предоставить самостоятельно:</w:t>
      </w:r>
    </w:p>
    <w:p w:rsidR="00564FB1" w:rsidRPr="0019070F" w:rsidRDefault="00564FB1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>правоустанавливающие документы на земельный участок, если в Едином государс</w:t>
      </w:r>
      <w:r w:rsidRPr="0019070F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венном реестре прав на недвижимое имущество и сделок с ним имеются таковые сведения – Управление Федеральной службы регистрации, кадастра и картографии по Новгородской области (Управление </w:t>
      </w:r>
      <w:proofErr w:type="spellStart"/>
      <w:r w:rsidRPr="0019070F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>Росеестра</w:t>
      </w:r>
      <w:proofErr w:type="spellEnd"/>
      <w:r w:rsidRPr="0019070F">
        <w:rPr>
          <w:rFonts w:ascii="Times New Roman" w:eastAsia="Lucida Sans Unicode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по Новгородской области).</w:t>
      </w:r>
    </w:p>
    <w:p w:rsidR="00564FB1" w:rsidRPr="0019070F" w:rsidRDefault="00564FB1" w:rsidP="009E58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2.7.2. Уполномоченному органу запрещено отказывать в приёме запроса и иных д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порядке предоставл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ния муниципальной услуги, опубликованной на Едином портале или Региональном портале Новгородской области.</w:t>
      </w:r>
    </w:p>
    <w:p w:rsidR="00564FB1" w:rsidRPr="0019070F" w:rsidRDefault="00564FB1" w:rsidP="009E58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2.7.3. Запрещено требовать от заявителя:</w:t>
      </w:r>
    </w:p>
    <w:p w:rsidR="00564FB1" w:rsidRPr="0019070F" w:rsidRDefault="00564FB1" w:rsidP="009E58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ние или осуществление которых не предусмотрено нормативными правовыми актами, р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гулирующими отношения, возникающие в связи с предоставлением муниципальной усл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ги;</w:t>
      </w:r>
    </w:p>
    <w:p w:rsidR="00564FB1" w:rsidRPr="0019070F" w:rsidRDefault="00564FB1" w:rsidP="009E58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представления документов и информации, которые находятся в распоряжении орг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</w:t>
      </w:r>
      <w:r w:rsidRPr="0019070F">
        <w:rPr>
          <w:rFonts w:ascii="Times New Roman" w:hAnsi="Times New Roman"/>
          <w:sz w:val="24"/>
          <w:szCs w:val="24"/>
        </w:rPr>
        <w:t>к</w:t>
      </w:r>
      <w:r w:rsidRPr="0019070F">
        <w:rPr>
          <w:rFonts w:ascii="Times New Roman" w:hAnsi="Times New Roman"/>
          <w:sz w:val="24"/>
          <w:szCs w:val="24"/>
        </w:rPr>
        <w:t>тами Российской Федерации, нормативными правовыми актами субъектов Российской Ф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дерации и муниципальными правовыми актами;</w:t>
      </w:r>
    </w:p>
    <w:p w:rsidR="00564FB1" w:rsidRPr="0019070F" w:rsidRDefault="00564FB1" w:rsidP="009E58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совершение иных действий, кроме прохождения идентификац</w:t>
      </w:r>
      <w:proofErr w:type="gramStart"/>
      <w:r w:rsidRPr="0019070F">
        <w:rPr>
          <w:rFonts w:ascii="Times New Roman" w:hAnsi="Times New Roman"/>
          <w:sz w:val="24"/>
          <w:szCs w:val="24"/>
        </w:rPr>
        <w:t>ии и ау</w:t>
      </w:r>
      <w:proofErr w:type="gramEnd"/>
      <w:r w:rsidRPr="0019070F">
        <w:rPr>
          <w:rFonts w:ascii="Times New Roman" w:hAnsi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приёма;</w:t>
      </w:r>
    </w:p>
    <w:p w:rsidR="00564FB1" w:rsidRPr="0019070F" w:rsidRDefault="00564FB1" w:rsidP="009E58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предоставление документов, подтверждающих внесение заявителем платы за пр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доставление муниципальной услуги.</w:t>
      </w:r>
    </w:p>
    <w:p w:rsidR="00442B98" w:rsidRPr="0019070F" w:rsidRDefault="00442B98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</w:p>
    <w:p w:rsidR="00834CA0" w:rsidRPr="0019070F" w:rsidRDefault="00387619" w:rsidP="00E112FE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2.8.Указание на запрет требовать от заявителя</w:t>
      </w:r>
    </w:p>
    <w:p w:rsidR="00564FB1" w:rsidRPr="0019070F" w:rsidRDefault="00834CA0" w:rsidP="00564FB1">
      <w:pPr>
        <w:spacing w:before="120" w:line="2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2.8.1.</w:t>
      </w:r>
      <w:r w:rsidR="00564FB1" w:rsidRPr="0019070F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64FB1" w:rsidRPr="0019070F" w:rsidRDefault="00564FB1" w:rsidP="00564FB1">
      <w:pPr>
        <w:widowControl w:val="0"/>
        <w:suppressAutoHyphens/>
        <w:autoSpaceDE w:val="0"/>
        <w:spacing w:before="120" w:line="20" w:lineRule="atLeast"/>
        <w:ind w:firstLine="709"/>
        <w:jc w:val="both"/>
        <w:rPr>
          <w:rFonts w:ascii="Times New Roman" w:eastAsia="Arial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SimSun" w:hAnsi="Times New Roman"/>
          <w:bCs/>
          <w:kern w:val="1"/>
          <w:sz w:val="24"/>
          <w:szCs w:val="24"/>
          <w:lang w:eastAsia="zh-CN" w:bidi="hi-IN"/>
        </w:rPr>
        <w:t>Основания для отказа в приеме документов отсутствуют.</w:t>
      </w:r>
    </w:p>
    <w:p w:rsidR="00657C95" w:rsidRPr="0019070F" w:rsidRDefault="00657C9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C95" w:rsidRPr="0019070F" w:rsidRDefault="009E58D7" w:rsidP="009E58D7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2.9.</w:t>
      </w:r>
      <w:r w:rsidR="00657C95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Исчерпывающий перечень оснований для</w:t>
      </w:r>
      <w:r w:rsidR="00564FB1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приостановления или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отказа в приеме докумен</w:t>
      </w:r>
      <w:r w:rsidR="00564FB1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тов в предоставлении</w:t>
      </w:r>
      <w:r w:rsidR="00387619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услуги</w:t>
      </w:r>
    </w:p>
    <w:p w:rsidR="00564FB1" w:rsidRPr="0019070F" w:rsidRDefault="00564FB1" w:rsidP="009E58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  <w:t>2.9.1. Основания для приостановления муниципальной услуги отсутствуют.</w:t>
      </w:r>
    </w:p>
    <w:p w:rsidR="00DB1D85" w:rsidRPr="00DB1D85" w:rsidRDefault="00DB1D85" w:rsidP="00DB1D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  <w:t xml:space="preserve">          </w:t>
      </w:r>
      <w:r w:rsidR="00564FB1" w:rsidRPr="0019070F"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  <w:t xml:space="preserve"> </w:t>
      </w:r>
      <w:r w:rsidRPr="00DB1D85">
        <w:rPr>
          <w:rFonts w:ascii="Times New Roman" w:hAnsi="Times New Roman"/>
          <w:sz w:val="24"/>
          <w:szCs w:val="24"/>
        </w:rPr>
        <w:t>2.9.2. Основаниями для отказа в выдаче заключения, в том числе в выдаче отриц</w:t>
      </w:r>
      <w:r w:rsidRPr="00DB1D85">
        <w:rPr>
          <w:rFonts w:ascii="Times New Roman" w:hAnsi="Times New Roman"/>
          <w:sz w:val="24"/>
          <w:szCs w:val="24"/>
        </w:rPr>
        <w:t>а</w:t>
      </w:r>
      <w:r w:rsidRPr="00DB1D85">
        <w:rPr>
          <w:rFonts w:ascii="Times New Roman" w:hAnsi="Times New Roman"/>
          <w:sz w:val="24"/>
          <w:szCs w:val="24"/>
        </w:rPr>
        <w:t>тельного заключения по итогам проведения процедуры является:</w:t>
      </w:r>
    </w:p>
    <w:p w:rsidR="00DB1D85" w:rsidRPr="00DB1D85" w:rsidRDefault="00DB1D85" w:rsidP="00DB1D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D85">
        <w:rPr>
          <w:rFonts w:ascii="Times New Roman" w:hAnsi="Times New Roman"/>
          <w:sz w:val="24"/>
          <w:szCs w:val="24"/>
        </w:rPr>
        <w:t>- несоответствие предельных параметров разрешенного строительства, реконстру</w:t>
      </w:r>
      <w:r w:rsidRPr="00DB1D85">
        <w:rPr>
          <w:rFonts w:ascii="Times New Roman" w:hAnsi="Times New Roman"/>
          <w:sz w:val="24"/>
          <w:szCs w:val="24"/>
        </w:rPr>
        <w:t>к</w:t>
      </w:r>
      <w:r w:rsidRPr="00DB1D85">
        <w:rPr>
          <w:rFonts w:ascii="Times New Roman" w:hAnsi="Times New Roman"/>
          <w:sz w:val="24"/>
          <w:szCs w:val="24"/>
        </w:rPr>
        <w:t>ции объектов капитального строительства требованиям технических регламентов;</w:t>
      </w:r>
    </w:p>
    <w:p w:rsidR="00DB1D85" w:rsidRPr="00DB1D85" w:rsidRDefault="00DB1D85" w:rsidP="00DB1D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D85">
        <w:rPr>
          <w:rFonts w:ascii="Times New Roman" w:hAnsi="Times New Roman"/>
          <w:sz w:val="24"/>
          <w:szCs w:val="24"/>
        </w:rPr>
        <w:t>- отрицательное заключение о результатах публичных слушаний».</w:t>
      </w:r>
    </w:p>
    <w:p w:rsidR="00DB1D85" w:rsidRDefault="00DB1D85" w:rsidP="00564FB1">
      <w:pPr>
        <w:spacing w:before="120" w:line="2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64FB1" w:rsidRPr="0019070F" w:rsidRDefault="00564FB1" w:rsidP="00564FB1">
      <w:pPr>
        <w:spacing w:before="120" w:line="2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hAnsi="Times New Roman"/>
          <w:b/>
          <w:sz w:val="24"/>
          <w:szCs w:val="24"/>
        </w:rPr>
        <w:lastRenderedPageBreak/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19070F">
        <w:rPr>
          <w:rFonts w:ascii="Times New Roman" w:hAnsi="Times New Roman"/>
          <w:b/>
          <w:sz w:val="24"/>
          <w:szCs w:val="24"/>
        </w:rPr>
        <w:t>н</w:t>
      </w:r>
      <w:r w:rsidRPr="0019070F">
        <w:rPr>
          <w:rFonts w:ascii="Times New Roman" w:hAnsi="Times New Roman"/>
          <w:b/>
          <w:sz w:val="24"/>
          <w:szCs w:val="24"/>
        </w:rPr>
        <w:t>тах), выдаваемом (выдаваемых) организациями, участвующими в предоставлении муниципальной услуги</w:t>
      </w:r>
    </w:p>
    <w:p w:rsidR="009E58D7" w:rsidRDefault="009E58D7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7619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2.10.1.Основания для приостановления предоставления муниципальной услуги </w:t>
      </w:r>
    </w:p>
    <w:p w:rsidR="00387619" w:rsidRPr="0019070F" w:rsidRDefault="00387619" w:rsidP="009E58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отсутствуют.</w:t>
      </w:r>
    </w:p>
    <w:p w:rsidR="00C741C6" w:rsidRPr="0019070F" w:rsidRDefault="009E58D7" w:rsidP="009E58D7">
      <w:pPr>
        <w:widowControl w:val="0"/>
        <w:autoSpaceDE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C741C6" w:rsidRPr="0019070F">
        <w:rPr>
          <w:rFonts w:ascii="Times New Roman" w:eastAsia="Arial" w:hAnsi="Times New Roman"/>
          <w:bCs/>
          <w:kern w:val="1"/>
          <w:sz w:val="24"/>
          <w:szCs w:val="24"/>
          <w:lang w:eastAsia="zh-CN" w:bidi="hi-IN"/>
        </w:rPr>
        <w:t>2.10.2.Основаниями для отказа в предоставлении муниципальной услуги являются:</w:t>
      </w:r>
    </w:p>
    <w:p w:rsidR="00C741C6" w:rsidRPr="0019070F" w:rsidRDefault="00C741C6" w:rsidP="00C741C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наличие в представленных документах исправлений, серьезных повреждений, не п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зволяющих однозначно истолковать их содержание;</w:t>
      </w:r>
    </w:p>
    <w:p w:rsidR="00C741C6" w:rsidRPr="0019070F" w:rsidRDefault="00C741C6" w:rsidP="00C741C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непредставление документов, указанных в пункте 2.6. настоящего административн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го регламента;</w:t>
      </w:r>
    </w:p>
    <w:p w:rsidR="00C741C6" w:rsidRPr="0019070F" w:rsidRDefault="00C741C6" w:rsidP="00C741C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несоответствие документов требованиям, указанным в настоящем администрати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ном регламенте;</w:t>
      </w:r>
    </w:p>
    <w:p w:rsidR="00C741C6" w:rsidRPr="0019070F" w:rsidRDefault="00C741C6" w:rsidP="00C741C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несоответствие предельных параметров разрешенного строительства, реконструкции объектов капитального строительства техническим регламентам при условии соблюдения действующего законодательства Российской Федерации;</w:t>
      </w:r>
    </w:p>
    <w:p w:rsidR="00C741C6" w:rsidRPr="0019070F" w:rsidRDefault="00C741C6" w:rsidP="00C741C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нарушение  прав  человека на благоприятные условия жизнедеятельности, прав и з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конных интересов правообладателей земельных участков и объектов капитального стро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тельства в результате предоставления муниципальной услуги; </w:t>
      </w:r>
    </w:p>
    <w:p w:rsidR="00C741C6" w:rsidRPr="0019070F" w:rsidRDefault="00C741C6" w:rsidP="00C741C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наличие в представленных документах недостоверной или искаженной информации.</w:t>
      </w:r>
    </w:p>
    <w:p w:rsidR="00516C06" w:rsidRPr="0019070F" w:rsidRDefault="00516C06" w:rsidP="005B1E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4FB1" w:rsidRPr="0019070F" w:rsidRDefault="00564FB1" w:rsidP="00564FB1">
      <w:pPr>
        <w:keepNext/>
        <w:tabs>
          <w:tab w:val="num" w:pos="0"/>
        </w:tabs>
        <w:spacing w:before="120" w:line="20" w:lineRule="atLeast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hAnsi="Times New Roman"/>
          <w:b/>
          <w:sz w:val="24"/>
          <w:szCs w:val="24"/>
        </w:rPr>
        <w:t xml:space="preserve"> 2.11. Размер платы, взимаемой с заявителя при предоставлении муниципал</w:t>
      </w:r>
      <w:r w:rsidRPr="0019070F">
        <w:rPr>
          <w:rFonts w:ascii="Times New Roman" w:hAnsi="Times New Roman"/>
          <w:b/>
          <w:sz w:val="24"/>
          <w:szCs w:val="24"/>
        </w:rPr>
        <w:t>ь</w:t>
      </w:r>
      <w:r w:rsidRPr="0019070F">
        <w:rPr>
          <w:rFonts w:ascii="Times New Roman" w:hAnsi="Times New Roman"/>
          <w:b/>
          <w:sz w:val="24"/>
          <w:szCs w:val="24"/>
        </w:rPr>
        <w:t>ной услуги, и способы ее взимания</w:t>
      </w:r>
    </w:p>
    <w:p w:rsidR="00564FB1" w:rsidRPr="0019070F" w:rsidRDefault="00564FB1" w:rsidP="00564FB1">
      <w:pPr>
        <w:autoSpaceDE w:val="0"/>
        <w:autoSpaceDN w:val="0"/>
        <w:adjustRightInd w:val="0"/>
        <w:spacing w:before="12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564FB1" w:rsidRPr="0019070F" w:rsidRDefault="00564FB1" w:rsidP="00564FB1">
      <w:pPr>
        <w:pStyle w:val="a7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70F">
        <w:rPr>
          <w:rFonts w:ascii="Times New Roman" w:hAnsi="Times New Roman" w:cs="Times New Roman"/>
          <w:b/>
          <w:bCs/>
          <w:sz w:val="24"/>
          <w:szCs w:val="24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такой платы</w:t>
      </w:r>
    </w:p>
    <w:p w:rsidR="00564FB1" w:rsidRPr="0019070F" w:rsidRDefault="00564FB1" w:rsidP="00564FB1">
      <w:pPr>
        <w:pStyle w:val="a7"/>
        <w:spacing w:before="12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70F">
        <w:rPr>
          <w:rFonts w:ascii="Times New Roman" w:hAnsi="Times New Roman" w:cs="Times New Roman"/>
          <w:bCs/>
          <w:sz w:val="24"/>
          <w:szCs w:val="24"/>
        </w:rPr>
        <w:t>Муниципальная услуга предоставляется без взимания платы с заявителя.</w:t>
      </w:r>
    </w:p>
    <w:p w:rsidR="00564FB1" w:rsidRPr="0019070F" w:rsidRDefault="00564FB1" w:rsidP="00516C0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4FB1" w:rsidRPr="0019070F" w:rsidRDefault="00564FB1" w:rsidP="00516C0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6C06" w:rsidRPr="0019070F" w:rsidRDefault="00387619" w:rsidP="009E58D7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2.13.Максимальный срок ожидания в </w:t>
      </w:r>
      <w:proofErr w:type="spellStart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очередипри</w:t>
      </w:r>
      <w:proofErr w:type="spellEnd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подаче запроса о предоставл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нии муниципальной услуги и при получении результата предоставленной муниц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пальной услуги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2.13.1. Максимальный срок ожидания в очереди при подаче заявления и документов, необходимых для предоставления муниципальной услуги, и при получении результата предоставления такой услуги не должен превышать 15 (пятнадцати) минут.</w:t>
      </w:r>
    </w:p>
    <w:p w:rsidR="00516C06" w:rsidRPr="0019070F" w:rsidRDefault="00516C06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4FB1" w:rsidRPr="0019070F" w:rsidRDefault="00564FB1" w:rsidP="00564FB1">
      <w:pPr>
        <w:spacing w:before="120" w:line="2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hAnsi="Times New Roman"/>
          <w:b/>
          <w:bCs/>
          <w:sz w:val="24"/>
          <w:szCs w:val="24"/>
        </w:rPr>
        <w:t xml:space="preserve">2.14. </w:t>
      </w:r>
      <w:r w:rsidRPr="0019070F">
        <w:rPr>
          <w:rFonts w:ascii="Times New Roman" w:hAnsi="Times New Roman"/>
          <w:b/>
          <w:sz w:val="24"/>
          <w:szCs w:val="24"/>
        </w:rPr>
        <w:t>Срок и порядок  регистрации запроса заявителя о предоставлении мун</w:t>
      </w:r>
      <w:r w:rsidRPr="0019070F">
        <w:rPr>
          <w:rFonts w:ascii="Times New Roman" w:hAnsi="Times New Roman"/>
          <w:b/>
          <w:sz w:val="24"/>
          <w:szCs w:val="24"/>
        </w:rPr>
        <w:t>и</w:t>
      </w:r>
      <w:r w:rsidRPr="0019070F">
        <w:rPr>
          <w:rFonts w:ascii="Times New Roman" w:hAnsi="Times New Roman"/>
          <w:b/>
          <w:sz w:val="24"/>
          <w:szCs w:val="24"/>
        </w:rPr>
        <w:t>ципальной услуги</w:t>
      </w:r>
    </w:p>
    <w:p w:rsidR="00564FB1" w:rsidRPr="0019070F" w:rsidRDefault="00564FB1" w:rsidP="00564FB1">
      <w:pPr>
        <w:widowControl w:val="0"/>
        <w:suppressAutoHyphens/>
        <w:spacing w:before="120" w:line="20" w:lineRule="atLeast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 xml:space="preserve">Запрос заявителя о предоставлении муниципальной услуги регистрируется </w:t>
      </w:r>
      <w:r w:rsidR="009E58D7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>в Администрации Семёновщинского сельского поселения</w:t>
      </w:r>
      <w:r w:rsidRPr="0019070F">
        <w:rPr>
          <w:rFonts w:ascii="Times New Roman" w:eastAsia="Arial" w:hAnsi="Times New Roman"/>
          <w:kern w:val="1"/>
          <w:sz w:val="24"/>
          <w:szCs w:val="24"/>
          <w:lang w:eastAsia="zh-CN" w:bidi="hi-IN"/>
        </w:rPr>
        <w:t xml:space="preserve"> в день обращения заявителя за предоставлением муниципальной услуги в соответствующем журнале Уполномоченного органа. На заявлении делается отметка с указанием входящего номера и даты регистрации.</w:t>
      </w:r>
    </w:p>
    <w:p w:rsidR="00564FB1" w:rsidRPr="0019070F" w:rsidRDefault="00564FB1" w:rsidP="00564FB1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70F">
        <w:rPr>
          <w:rFonts w:ascii="Times New Roman" w:hAnsi="Times New Roman" w:cs="Times New Roman"/>
          <w:b/>
          <w:bCs/>
          <w:sz w:val="24"/>
          <w:szCs w:val="24"/>
        </w:rPr>
        <w:t xml:space="preserve">2.15. </w:t>
      </w:r>
      <w:r w:rsidRPr="0019070F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</w:t>
      </w:r>
      <w:r w:rsidRPr="0019070F">
        <w:rPr>
          <w:rFonts w:ascii="Times New Roman" w:hAnsi="Times New Roman" w:cs="Times New Roman"/>
          <w:b/>
          <w:sz w:val="24"/>
          <w:szCs w:val="24"/>
        </w:rPr>
        <w:t>ь</w:t>
      </w:r>
      <w:r w:rsidRPr="0019070F">
        <w:rPr>
          <w:rFonts w:ascii="Times New Roman" w:hAnsi="Times New Roman" w:cs="Times New Roman"/>
          <w:b/>
          <w:sz w:val="24"/>
          <w:szCs w:val="24"/>
        </w:rPr>
        <w:t xml:space="preserve">ной, текстовой и </w:t>
      </w:r>
      <w:proofErr w:type="spellStart"/>
      <w:r w:rsidRPr="0019070F">
        <w:rPr>
          <w:rFonts w:ascii="Times New Roman" w:hAnsi="Times New Roman" w:cs="Times New Roman"/>
          <w:b/>
          <w:sz w:val="24"/>
          <w:szCs w:val="24"/>
        </w:rPr>
        <w:t>мультимедийной</w:t>
      </w:r>
      <w:proofErr w:type="spellEnd"/>
      <w:r w:rsidRPr="0019070F">
        <w:rPr>
          <w:rFonts w:ascii="Times New Roman" w:hAnsi="Times New Roman" w:cs="Times New Roman"/>
          <w:b/>
          <w:sz w:val="24"/>
          <w:szCs w:val="24"/>
        </w:rPr>
        <w:t xml:space="preserve"> информации о порядке предоставления муниц</w:t>
      </w:r>
      <w:r w:rsidRPr="0019070F">
        <w:rPr>
          <w:rFonts w:ascii="Times New Roman" w:hAnsi="Times New Roman" w:cs="Times New Roman"/>
          <w:b/>
          <w:sz w:val="24"/>
          <w:szCs w:val="24"/>
        </w:rPr>
        <w:t>и</w:t>
      </w:r>
      <w:r w:rsidRPr="0019070F">
        <w:rPr>
          <w:rFonts w:ascii="Times New Roman" w:hAnsi="Times New Roman" w:cs="Times New Roman"/>
          <w:b/>
          <w:sz w:val="24"/>
          <w:szCs w:val="24"/>
        </w:rPr>
        <w:t>пальной услуги</w:t>
      </w:r>
    </w:p>
    <w:p w:rsidR="00564FB1" w:rsidRPr="0019070F" w:rsidRDefault="00564FB1" w:rsidP="00564F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lastRenderedPageBreak/>
        <w:t>2.15.1. Помещения, в которых предоставляется муниципальная услуга,  должны с</w:t>
      </w:r>
      <w:r w:rsidRPr="0019070F">
        <w:rPr>
          <w:rFonts w:ascii="Times New Roman" w:hAnsi="Times New Roman" w:cs="Times New Roman"/>
          <w:sz w:val="24"/>
          <w:szCs w:val="24"/>
        </w:rPr>
        <w:t>о</w:t>
      </w:r>
      <w:r w:rsidRPr="0019070F">
        <w:rPr>
          <w:rFonts w:ascii="Times New Roman" w:hAnsi="Times New Roman" w:cs="Times New Roman"/>
          <w:sz w:val="24"/>
          <w:szCs w:val="24"/>
        </w:rPr>
        <w:t xml:space="preserve">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19070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19070F">
        <w:rPr>
          <w:rFonts w:ascii="Times New Roman" w:hAnsi="Times New Roman" w:cs="Times New Roman"/>
          <w:sz w:val="24"/>
          <w:szCs w:val="24"/>
        </w:rPr>
        <w:t xml:space="preserve"> 2.2.2/2.4.1340-03» и «Гигиенические требования к естественному, искусственному и совмещенному освещению жилых и общественных зданий. </w:t>
      </w:r>
      <w:proofErr w:type="spellStart"/>
      <w:r w:rsidRPr="0019070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19070F">
        <w:rPr>
          <w:rFonts w:ascii="Times New Roman" w:hAnsi="Times New Roman" w:cs="Times New Roman"/>
          <w:sz w:val="24"/>
          <w:szCs w:val="24"/>
        </w:rPr>
        <w:t xml:space="preserve"> 2.2.1/2.1.1.1278-03».</w:t>
      </w:r>
    </w:p>
    <w:p w:rsidR="00564FB1" w:rsidRPr="0019070F" w:rsidRDefault="00564FB1" w:rsidP="00564F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Помещения должны быть оборудованы противопожарной системой, средствами п</w:t>
      </w:r>
      <w:r w:rsidRPr="0019070F">
        <w:rPr>
          <w:rFonts w:ascii="Times New Roman" w:hAnsi="Times New Roman" w:cs="Times New Roman"/>
          <w:sz w:val="24"/>
          <w:szCs w:val="24"/>
        </w:rPr>
        <w:t>о</w:t>
      </w:r>
      <w:r w:rsidRPr="0019070F">
        <w:rPr>
          <w:rFonts w:ascii="Times New Roman" w:hAnsi="Times New Roman" w:cs="Times New Roman"/>
          <w:sz w:val="24"/>
          <w:szCs w:val="24"/>
        </w:rPr>
        <w:t>жаротушения и оповещения о возникновении чрезвычайной ситуации, системой охраны.</w:t>
      </w:r>
    </w:p>
    <w:p w:rsidR="00564FB1" w:rsidRPr="0019070F" w:rsidRDefault="00564FB1" w:rsidP="009E58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2.15.2. Каждое рабочее место специалистов должно быть оборудовано персонал</w:t>
      </w:r>
      <w:r w:rsidRPr="0019070F">
        <w:rPr>
          <w:rFonts w:ascii="Times New Roman" w:hAnsi="Times New Roman"/>
          <w:sz w:val="24"/>
          <w:szCs w:val="24"/>
        </w:rPr>
        <w:t>ь</w:t>
      </w:r>
      <w:r w:rsidRPr="0019070F">
        <w:rPr>
          <w:rFonts w:ascii="Times New Roman" w:hAnsi="Times New Roman"/>
          <w:sz w:val="24"/>
          <w:szCs w:val="24"/>
        </w:rPr>
        <w:t>ным компьютером с возможностью доступа к необходимым информационным базам да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ных, печатающим и сканирующим устройствам, бумагой, расходными материалами, ка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целярскими товарами в количестве, достаточном для предоставления муниципальной усл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ги.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2.15.3. Требования к размещению мест ожидания: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19070F">
        <w:rPr>
          <w:rFonts w:ascii="Times New Roman" w:hAnsi="Times New Roman"/>
          <w:color w:val="000000"/>
          <w:sz w:val="24"/>
          <w:szCs w:val="24"/>
        </w:rPr>
        <w:t>банкетками</w:t>
      </w:r>
      <w:proofErr w:type="spellEnd"/>
      <w:r w:rsidRPr="0019070F">
        <w:rPr>
          <w:rFonts w:ascii="Times New Roman" w:hAnsi="Times New Roman"/>
          <w:color w:val="000000"/>
          <w:sz w:val="24"/>
          <w:szCs w:val="24"/>
        </w:rPr>
        <w:t>);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</w:t>
      </w:r>
      <w:r w:rsidRPr="0019070F">
        <w:rPr>
          <w:rFonts w:ascii="Times New Roman" w:hAnsi="Times New Roman"/>
          <w:color w:val="000000"/>
          <w:sz w:val="24"/>
          <w:szCs w:val="24"/>
        </w:rPr>
        <w:t>ж</w:t>
      </w:r>
      <w:r w:rsidRPr="0019070F">
        <w:rPr>
          <w:rFonts w:ascii="Times New Roman" w:hAnsi="Times New Roman"/>
          <w:color w:val="000000"/>
          <w:sz w:val="24"/>
          <w:szCs w:val="24"/>
        </w:rPr>
        <w:t>ностей для их размещения в здании, но не может составлять менее 3 мест.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2.15.4. Требования к оформлению входа в здание: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наименование уполномоченного органа;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режим работы;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вход и выход из здания оборудуются соответствующими указателями;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информационные таблички должны размещаться рядом с входом либо на двери вх</w:t>
      </w:r>
      <w:r w:rsidRPr="0019070F">
        <w:rPr>
          <w:rFonts w:ascii="Times New Roman" w:hAnsi="Times New Roman"/>
          <w:color w:val="000000"/>
          <w:sz w:val="24"/>
          <w:szCs w:val="24"/>
        </w:rPr>
        <w:t>о</w:t>
      </w:r>
      <w:r w:rsidRPr="0019070F">
        <w:rPr>
          <w:rFonts w:ascii="Times New Roman" w:hAnsi="Times New Roman"/>
          <w:color w:val="000000"/>
          <w:sz w:val="24"/>
          <w:szCs w:val="24"/>
        </w:rPr>
        <w:t xml:space="preserve">да так, чтобы их хорошо видели посетители; 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фасад здания (строения) должен быть оборудован осветительными приборами; 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</w:t>
      </w:r>
      <w:r w:rsidRPr="0019070F">
        <w:rPr>
          <w:rFonts w:ascii="Times New Roman" w:hAnsi="Times New Roman"/>
          <w:color w:val="000000"/>
          <w:sz w:val="24"/>
          <w:szCs w:val="24"/>
        </w:rPr>
        <w:t>с</w:t>
      </w:r>
      <w:r w:rsidRPr="0019070F">
        <w:rPr>
          <w:rFonts w:ascii="Times New Roman" w:hAnsi="Times New Roman"/>
          <w:color w:val="000000"/>
          <w:sz w:val="24"/>
          <w:szCs w:val="24"/>
        </w:rPr>
        <w:t>портных средств инвалидов. Доступ заявителей к парковочным местам является беспла</w:t>
      </w:r>
      <w:r w:rsidRPr="0019070F">
        <w:rPr>
          <w:rFonts w:ascii="Times New Roman" w:hAnsi="Times New Roman"/>
          <w:color w:val="000000"/>
          <w:sz w:val="24"/>
          <w:szCs w:val="24"/>
        </w:rPr>
        <w:t>т</w:t>
      </w:r>
      <w:r w:rsidRPr="0019070F">
        <w:rPr>
          <w:rFonts w:ascii="Times New Roman" w:hAnsi="Times New Roman"/>
          <w:color w:val="000000"/>
          <w:sz w:val="24"/>
          <w:szCs w:val="24"/>
        </w:rPr>
        <w:t>ным.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2.15.5. Требования к местам для информирования, предназначенным для ознакомл</w:t>
      </w:r>
      <w:r w:rsidRPr="0019070F">
        <w:rPr>
          <w:rFonts w:ascii="Times New Roman" w:hAnsi="Times New Roman"/>
          <w:color w:val="000000"/>
          <w:sz w:val="24"/>
          <w:szCs w:val="24"/>
        </w:rPr>
        <w:t>е</w:t>
      </w:r>
      <w:r w:rsidRPr="0019070F">
        <w:rPr>
          <w:rFonts w:ascii="Times New Roman" w:hAnsi="Times New Roman"/>
          <w:color w:val="000000"/>
          <w:sz w:val="24"/>
          <w:szCs w:val="24"/>
        </w:rPr>
        <w:t>ния заявителей с информационными материалами: оборудуются информационными сте</w:t>
      </w:r>
      <w:r w:rsidRPr="0019070F">
        <w:rPr>
          <w:rFonts w:ascii="Times New Roman" w:hAnsi="Times New Roman"/>
          <w:color w:val="000000"/>
          <w:sz w:val="24"/>
          <w:szCs w:val="24"/>
        </w:rPr>
        <w:t>н</w:t>
      </w:r>
      <w:r w:rsidRPr="0019070F">
        <w:rPr>
          <w:rFonts w:ascii="Times New Roman" w:hAnsi="Times New Roman"/>
          <w:color w:val="000000"/>
          <w:sz w:val="24"/>
          <w:szCs w:val="24"/>
        </w:rPr>
        <w:t>дами, которые должны быть максимально заметны, хорошо просматриваемы и функци</w:t>
      </w:r>
      <w:r w:rsidRPr="0019070F">
        <w:rPr>
          <w:rFonts w:ascii="Times New Roman" w:hAnsi="Times New Roman"/>
          <w:color w:val="000000"/>
          <w:sz w:val="24"/>
          <w:szCs w:val="24"/>
        </w:rPr>
        <w:t>о</w:t>
      </w:r>
      <w:r w:rsidRPr="0019070F">
        <w:rPr>
          <w:rFonts w:ascii="Times New Roman" w:hAnsi="Times New Roman"/>
          <w:color w:val="000000"/>
          <w:sz w:val="24"/>
          <w:szCs w:val="24"/>
        </w:rPr>
        <w:t>нальны (информационные стенды могут быть оборудованы карманами формата А</w:t>
      </w:r>
      <w:proofErr w:type="gramStart"/>
      <w:r w:rsidRPr="0019070F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 w:rsidRPr="0019070F">
        <w:rPr>
          <w:rFonts w:ascii="Times New Roman" w:hAnsi="Times New Roman"/>
          <w:color w:val="000000"/>
          <w:sz w:val="24"/>
          <w:szCs w:val="24"/>
        </w:rPr>
        <w:t>, в кот</w:t>
      </w:r>
      <w:r w:rsidRPr="0019070F">
        <w:rPr>
          <w:rFonts w:ascii="Times New Roman" w:hAnsi="Times New Roman"/>
          <w:color w:val="000000"/>
          <w:sz w:val="24"/>
          <w:szCs w:val="24"/>
        </w:rPr>
        <w:t>о</w:t>
      </w:r>
      <w:r w:rsidRPr="0019070F">
        <w:rPr>
          <w:rFonts w:ascii="Times New Roman" w:hAnsi="Times New Roman"/>
          <w:color w:val="000000"/>
          <w:sz w:val="24"/>
          <w:szCs w:val="24"/>
        </w:rPr>
        <w:t>рых размещаются информационные листки).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2.15.6. Требования к местам приема заявителей: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кабинеты приема заявителей должны быть оборудованы информационными табли</w:t>
      </w:r>
      <w:r w:rsidRPr="0019070F">
        <w:rPr>
          <w:rFonts w:ascii="Times New Roman" w:hAnsi="Times New Roman"/>
          <w:color w:val="000000"/>
          <w:sz w:val="24"/>
          <w:szCs w:val="24"/>
        </w:rPr>
        <w:t>ч</w:t>
      </w:r>
      <w:r w:rsidRPr="0019070F">
        <w:rPr>
          <w:rFonts w:ascii="Times New Roman" w:hAnsi="Times New Roman"/>
          <w:color w:val="000000"/>
          <w:sz w:val="24"/>
          <w:szCs w:val="24"/>
        </w:rPr>
        <w:t>ками с указанием: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номера кабинета;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</w:t>
      </w:r>
      <w:r w:rsidRPr="0019070F">
        <w:rPr>
          <w:rFonts w:ascii="Times New Roman" w:hAnsi="Times New Roman"/>
          <w:color w:val="000000"/>
          <w:sz w:val="24"/>
          <w:szCs w:val="24"/>
        </w:rPr>
        <w:t>в</w:t>
      </w:r>
      <w:r w:rsidRPr="0019070F">
        <w:rPr>
          <w:rFonts w:ascii="Times New Roman" w:hAnsi="Times New Roman"/>
          <w:color w:val="000000"/>
          <w:sz w:val="24"/>
          <w:szCs w:val="24"/>
        </w:rPr>
        <w:t>ление муниципальной услуги;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времени перерыва на обед;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564FB1" w:rsidRPr="0019070F" w:rsidRDefault="00564FB1" w:rsidP="009E5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2.15.7.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564FB1" w:rsidRPr="0019070F" w:rsidRDefault="00564FB1" w:rsidP="00564F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2.15.8. В здании, в котором предоставляется муниципальная услуга, создаются усл</w:t>
      </w:r>
      <w:r w:rsidRPr="0019070F">
        <w:rPr>
          <w:rFonts w:ascii="Times New Roman" w:hAnsi="Times New Roman" w:cs="Times New Roman"/>
          <w:sz w:val="24"/>
          <w:szCs w:val="24"/>
        </w:rPr>
        <w:t>о</w:t>
      </w:r>
      <w:r w:rsidRPr="0019070F">
        <w:rPr>
          <w:rFonts w:ascii="Times New Roman" w:hAnsi="Times New Roman" w:cs="Times New Roman"/>
          <w:sz w:val="24"/>
          <w:szCs w:val="24"/>
        </w:rPr>
        <w:lastRenderedPageBreak/>
        <w:t xml:space="preserve">вия для прохода инвалидов и </w:t>
      </w:r>
      <w:proofErr w:type="spellStart"/>
      <w:r w:rsidRPr="0019070F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19070F">
        <w:rPr>
          <w:rFonts w:ascii="Times New Roman" w:hAnsi="Times New Roman" w:cs="Times New Roman"/>
          <w:sz w:val="24"/>
          <w:szCs w:val="24"/>
        </w:rPr>
        <w:t xml:space="preserve"> групп населения.</w:t>
      </w:r>
    </w:p>
    <w:p w:rsidR="00564FB1" w:rsidRPr="0019070F" w:rsidRDefault="00564FB1" w:rsidP="00564F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19070F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19070F">
        <w:rPr>
          <w:rFonts w:ascii="Times New Roman" w:hAnsi="Times New Roman" w:cs="Times New Roman"/>
          <w:sz w:val="24"/>
          <w:szCs w:val="24"/>
        </w:rPr>
        <w:t xml:space="preserve">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9E58D7" w:rsidRDefault="00564FB1" w:rsidP="009E5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564FB1" w:rsidRPr="0019070F" w:rsidRDefault="00564FB1" w:rsidP="009E5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</w:t>
      </w:r>
      <w:r w:rsidRPr="0019070F">
        <w:rPr>
          <w:rFonts w:ascii="Times New Roman" w:hAnsi="Times New Roman" w:cs="Times New Roman"/>
          <w:sz w:val="24"/>
          <w:szCs w:val="24"/>
        </w:rPr>
        <w:t>с</w:t>
      </w:r>
      <w:r w:rsidRPr="0019070F">
        <w:rPr>
          <w:rFonts w:ascii="Times New Roman" w:hAnsi="Times New Roman" w:cs="Times New Roman"/>
          <w:sz w:val="24"/>
          <w:szCs w:val="24"/>
        </w:rPr>
        <w:t>портных средств инвалидов. За пользование парковочным местом плата не взимается.</w:t>
      </w:r>
    </w:p>
    <w:p w:rsidR="00516C06" w:rsidRPr="0019070F" w:rsidRDefault="00516C06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4FB1" w:rsidRPr="0019070F" w:rsidRDefault="00564FB1" w:rsidP="00564FB1">
      <w:pPr>
        <w:spacing w:before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hAnsi="Times New Roman"/>
          <w:b/>
          <w:sz w:val="24"/>
          <w:szCs w:val="24"/>
        </w:rPr>
        <w:t xml:space="preserve">2.16. </w:t>
      </w:r>
      <w:proofErr w:type="gramStart"/>
      <w:r w:rsidRPr="0019070F">
        <w:rPr>
          <w:rFonts w:ascii="Times New Roman" w:hAnsi="Times New Roman"/>
          <w:b/>
          <w:sz w:val="24"/>
          <w:szCs w:val="24"/>
        </w:rPr>
        <w:t>Показатели доступности и качества предоставления муниципальной усл</w:t>
      </w:r>
      <w:r w:rsidRPr="0019070F">
        <w:rPr>
          <w:rFonts w:ascii="Times New Roman" w:hAnsi="Times New Roman"/>
          <w:b/>
          <w:sz w:val="24"/>
          <w:szCs w:val="24"/>
        </w:rPr>
        <w:t>у</w:t>
      </w:r>
      <w:r w:rsidRPr="0019070F">
        <w:rPr>
          <w:rFonts w:ascii="Times New Roman" w:hAnsi="Times New Roman"/>
          <w:b/>
          <w:sz w:val="24"/>
          <w:szCs w:val="24"/>
        </w:rPr>
        <w:t>ги, в том числе количество взаимодействий заявителя с должностными лицами орг</w:t>
      </w:r>
      <w:r w:rsidRPr="0019070F">
        <w:rPr>
          <w:rFonts w:ascii="Times New Roman" w:hAnsi="Times New Roman"/>
          <w:b/>
          <w:sz w:val="24"/>
          <w:szCs w:val="24"/>
        </w:rPr>
        <w:t>а</w:t>
      </w:r>
      <w:r w:rsidRPr="0019070F">
        <w:rPr>
          <w:rFonts w:ascii="Times New Roman" w:hAnsi="Times New Roman"/>
          <w:b/>
          <w:sz w:val="24"/>
          <w:szCs w:val="24"/>
        </w:rPr>
        <w:t>на местного самоуправления, предоставляющего муниципальную услугу, при предо</w:t>
      </w:r>
      <w:r w:rsidRPr="0019070F">
        <w:rPr>
          <w:rFonts w:ascii="Times New Roman" w:hAnsi="Times New Roman"/>
          <w:b/>
          <w:sz w:val="24"/>
          <w:szCs w:val="24"/>
        </w:rPr>
        <w:t>с</w:t>
      </w:r>
      <w:r w:rsidRPr="0019070F">
        <w:rPr>
          <w:rFonts w:ascii="Times New Roman" w:hAnsi="Times New Roman"/>
          <w:b/>
          <w:sz w:val="24"/>
          <w:szCs w:val="24"/>
        </w:rPr>
        <w:t>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</w:t>
      </w:r>
      <w:r w:rsidRPr="0019070F">
        <w:rPr>
          <w:rFonts w:ascii="Times New Roman" w:hAnsi="Times New Roman"/>
          <w:b/>
          <w:sz w:val="24"/>
          <w:szCs w:val="24"/>
        </w:rPr>
        <w:t>т</w:t>
      </w:r>
      <w:r w:rsidRPr="0019070F">
        <w:rPr>
          <w:rFonts w:ascii="Times New Roman" w:hAnsi="Times New Roman"/>
          <w:b/>
          <w:sz w:val="24"/>
          <w:szCs w:val="24"/>
        </w:rPr>
        <w:t>венных и муниципальных услуг, возможность получения информации о ходе предо</w:t>
      </w:r>
      <w:r w:rsidRPr="0019070F">
        <w:rPr>
          <w:rFonts w:ascii="Times New Roman" w:hAnsi="Times New Roman"/>
          <w:b/>
          <w:sz w:val="24"/>
          <w:szCs w:val="24"/>
        </w:rPr>
        <w:t>с</w:t>
      </w:r>
      <w:r w:rsidRPr="0019070F">
        <w:rPr>
          <w:rFonts w:ascii="Times New Roman" w:hAnsi="Times New Roman"/>
          <w:b/>
          <w:sz w:val="24"/>
          <w:szCs w:val="24"/>
        </w:rPr>
        <w:t>тавления муниципальной услуги, в том числе с использованием информационно-коммуникационных технологий</w:t>
      </w:r>
      <w:proofErr w:type="gramEnd"/>
    </w:p>
    <w:p w:rsidR="00564FB1" w:rsidRPr="0019070F" w:rsidRDefault="00564FB1" w:rsidP="00564FB1">
      <w:pPr>
        <w:pStyle w:val="20"/>
        <w:spacing w:before="120" w:after="0" w:line="240" w:lineRule="auto"/>
        <w:ind w:firstLine="709"/>
        <w:jc w:val="both"/>
      </w:pPr>
      <w:r w:rsidRPr="0019070F">
        <w:rPr>
          <w:bCs/>
        </w:rPr>
        <w:t xml:space="preserve">2.16.1. Показателем качества и доступности муниципальной услуги </w:t>
      </w:r>
      <w:r w:rsidRPr="0019070F">
        <w:rPr>
          <w:b/>
          <w:bCs/>
        </w:rPr>
        <w:t xml:space="preserve"> </w:t>
      </w:r>
      <w:r w:rsidRPr="0019070F">
        <w:rPr>
          <w:bCs/>
        </w:rPr>
        <w:t xml:space="preserve">является </w:t>
      </w:r>
      <w:r w:rsidRPr="0019070F">
        <w:t>сов</w:t>
      </w:r>
      <w:r w:rsidRPr="0019070F">
        <w:t>о</w:t>
      </w:r>
      <w:r w:rsidRPr="0019070F">
        <w:t>купность количественных и качественных параметров, позволяющих измерять, учитывать, контролировать и оценивать процесс и результат предоставления  муниципальной услуги.</w:t>
      </w:r>
    </w:p>
    <w:p w:rsidR="00564FB1" w:rsidRPr="0019070F" w:rsidRDefault="00564FB1" w:rsidP="00564FB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bCs/>
          <w:sz w:val="24"/>
          <w:szCs w:val="24"/>
        </w:rPr>
        <w:t xml:space="preserve">2.16.2. </w:t>
      </w:r>
      <w:r w:rsidRPr="0019070F"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564FB1" w:rsidRPr="0019070F" w:rsidRDefault="00564FB1" w:rsidP="00564FB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количество взаимодействий со специалистом при предоставлении муниципальной услуги – не более двух;</w:t>
      </w:r>
    </w:p>
    <w:p w:rsidR="00564FB1" w:rsidRPr="0019070F" w:rsidRDefault="00564FB1" w:rsidP="00564FB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продолжительность взаимодействия со специалистом при предоставлении муниц</w:t>
      </w:r>
      <w:r w:rsidRPr="0019070F">
        <w:rPr>
          <w:rFonts w:ascii="Times New Roman" w:hAnsi="Times New Roman" w:cs="Times New Roman"/>
          <w:sz w:val="24"/>
          <w:szCs w:val="24"/>
        </w:rPr>
        <w:t>и</w:t>
      </w:r>
      <w:r w:rsidRPr="0019070F">
        <w:rPr>
          <w:rFonts w:ascii="Times New Roman" w:hAnsi="Times New Roman" w:cs="Times New Roman"/>
          <w:sz w:val="24"/>
          <w:szCs w:val="24"/>
        </w:rPr>
        <w:t>пальной услуги - не более 15 минут;</w:t>
      </w:r>
    </w:p>
    <w:p w:rsidR="00564FB1" w:rsidRPr="0019070F" w:rsidRDefault="00564FB1" w:rsidP="009E58D7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ab/>
        <w:t>количество повторных обращений граждан в Уполномоченный орган за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лением информации о ходе предоставления муниципальной  услуги;</w:t>
      </w:r>
    </w:p>
    <w:p w:rsidR="00564FB1" w:rsidRPr="0019070F" w:rsidRDefault="00564FB1" w:rsidP="009E58D7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возможность получения муниципальной услуги в МФЦ;</w:t>
      </w:r>
    </w:p>
    <w:p w:rsidR="00564FB1" w:rsidRPr="0019070F" w:rsidRDefault="00564FB1" w:rsidP="009E58D7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564FB1" w:rsidRPr="0019070F" w:rsidRDefault="00564FB1" w:rsidP="009E58D7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и Региональном портале Новгородской области.</w:t>
      </w:r>
    </w:p>
    <w:p w:rsidR="00564FB1" w:rsidRPr="0019070F" w:rsidRDefault="00564FB1" w:rsidP="009E58D7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Показателями  качества муниципальной услуги являются:</w:t>
      </w:r>
    </w:p>
    <w:p w:rsidR="00564FB1" w:rsidRPr="0019070F" w:rsidRDefault="00564FB1" w:rsidP="009E58D7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564FB1" w:rsidRPr="0019070F" w:rsidRDefault="00564FB1" w:rsidP="009E58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отсутствие обоснованных жалоб граждан на предоставление муниципальной услуги.</w:t>
      </w:r>
    </w:p>
    <w:p w:rsidR="00DB1D85" w:rsidRDefault="00DB1D85" w:rsidP="00DB650D">
      <w:pPr>
        <w:spacing w:before="12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1D85" w:rsidRDefault="00DB1D85" w:rsidP="00DB650D">
      <w:pPr>
        <w:spacing w:before="12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1D85" w:rsidRDefault="00DB1D85" w:rsidP="00DB650D">
      <w:pPr>
        <w:spacing w:before="12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1D85" w:rsidRDefault="00DB1D85" w:rsidP="00DB650D">
      <w:pPr>
        <w:spacing w:before="12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650D" w:rsidRPr="0019070F" w:rsidRDefault="00DB650D" w:rsidP="00DB650D">
      <w:pPr>
        <w:spacing w:before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hAnsi="Times New Roman"/>
          <w:b/>
          <w:sz w:val="24"/>
          <w:szCs w:val="24"/>
        </w:rPr>
        <w:lastRenderedPageBreak/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</w:t>
      </w:r>
      <w:r w:rsidRPr="0019070F">
        <w:rPr>
          <w:rFonts w:ascii="Times New Roman" w:hAnsi="Times New Roman"/>
          <w:b/>
          <w:sz w:val="24"/>
          <w:szCs w:val="24"/>
        </w:rPr>
        <w:t>т</w:t>
      </w:r>
      <w:r w:rsidRPr="0019070F">
        <w:rPr>
          <w:rFonts w:ascii="Times New Roman" w:hAnsi="Times New Roman"/>
          <w:b/>
          <w:sz w:val="24"/>
          <w:szCs w:val="24"/>
        </w:rPr>
        <w:t>венных и муниципальных услуг и особенности предоставления муниципальной усл</w:t>
      </w:r>
      <w:r w:rsidRPr="0019070F">
        <w:rPr>
          <w:rFonts w:ascii="Times New Roman" w:hAnsi="Times New Roman"/>
          <w:b/>
          <w:sz w:val="24"/>
          <w:szCs w:val="24"/>
        </w:rPr>
        <w:t>у</w:t>
      </w:r>
      <w:r w:rsidRPr="0019070F">
        <w:rPr>
          <w:rFonts w:ascii="Times New Roman" w:hAnsi="Times New Roman"/>
          <w:b/>
          <w:sz w:val="24"/>
          <w:szCs w:val="24"/>
        </w:rPr>
        <w:t>ги в электронной форме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2.17.1. Прием документов на предоставление услуги в МФЦ осуществляется на о</w:t>
      </w:r>
      <w:r w:rsidRPr="0019070F">
        <w:rPr>
          <w:rFonts w:ascii="Times New Roman" w:hAnsi="Times New Roman"/>
          <w:sz w:val="24"/>
          <w:szCs w:val="24"/>
        </w:rPr>
        <w:t>с</w:t>
      </w:r>
      <w:r w:rsidRPr="0019070F">
        <w:rPr>
          <w:rFonts w:ascii="Times New Roman" w:hAnsi="Times New Roman"/>
          <w:sz w:val="24"/>
          <w:szCs w:val="24"/>
        </w:rPr>
        <w:t>новании заключенного Соглашения о взаимодействии между Уполномоченным органом и МФЦ.</w:t>
      </w:r>
    </w:p>
    <w:p w:rsidR="00DB650D" w:rsidRPr="0019070F" w:rsidRDefault="00DB650D" w:rsidP="009E58D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</w:t>
      </w:r>
      <w:r w:rsidRPr="0019070F">
        <w:rPr>
          <w:rFonts w:ascii="Times New Roman" w:hAnsi="Times New Roman"/>
          <w:iCs/>
          <w:sz w:val="24"/>
          <w:szCs w:val="24"/>
        </w:rPr>
        <w:t xml:space="preserve">.17.2. </w:t>
      </w:r>
      <w:proofErr w:type="gramStart"/>
      <w:r w:rsidRPr="0019070F">
        <w:rPr>
          <w:rFonts w:ascii="Times New Roman" w:hAnsi="Times New Roman"/>
          <w:iCs/>
          <w:sz w:val="24"/>
          <w:szCs w:val="24"/>
        </w:rPr>
        <w:t>Для получения муниципальной услуги в электронном виде заявителям пр</w:t>
      </w:r>
      <w:r w:rsidRPr="0019070F">
        <w:rPr>
          <w:rFonts w:ascii="Times New Roman" w:hAnsi="Times New Roman"/>
          <w:iCs/>
          <w:sz w:val="24"/>
          <w:szCs w:val="24"/>
        </w:rPr>
        <w:t>е</w:t>
      </w:r>
      <w:r w:rsidRPr="0019070F">
        <w:rPr>
          <w:rFonts w:ascii="Times New Roman" w:hAnsi="Times New Roman"/>
          <w:iCs/>
          <w:sz w:val="24"/>
          <w:szCs w:val="24"/>
        </w:rPr>
        <w:t>доставляется возможность направить заявление и документы в форме электронных док</w:t>
      </w:r>
      <w:r w:rsidRPr="0019070F">
        <w:rPr>
          <w:rFonts w:ascii="Times New Roman" w:hAnsi="Times New Roman"/>
          <w:iCs/>
          <w:sz w:val="24"/>
          <w:szCs w:val="24"/>
        </w:rPr>
        <w:t>у</w:t>
      </w:r>
      <w:r w:rsidRPr="0019070F">
        <w:rPr>
          <w:rFonts w:ascii="Times New Roman" w:hAnsi="Times New Roman"/>
          <w:iCs/>
          <w:sz w:val="24"/>
          <w:szCs w:val="24"/>
        </w:rPr>
        <w:t>ментов, в том числе с использованием Единого портала или Регионального портала Новг</w:t>
      </w:r>
      <w:r w:rsidRPr="0019070F">
        <w:rPr>
          <w:rFonts w:ascii="Times New Roman" w:hAnsi="Times New Roman"/>
          <w:iCs/>
          <w:sz w:val="24"/>
          <w:szCs w:val="24"/>
        </w:rPr>
        <w:t>о</w:t>
      </w:r>
      <w:r w:rsidRPr="0019070F">
        <w:rPr>
          <w:rFonts w:ascii="Times New Roman" w:hAnsi="Times New Roman"/>
          <w:iCs/>
          <w:sz w:val="24"/>
          <w:szCs w:val="24"/>
        </w:rPr>
        <w:t>родской области, путем заполнения специальной интерактивной формы, которая соотве</w:t>
      </w:r>
      <w:r w:rsidRPr="0019070F">
        <w:rPr>
          <w:rFonts w:ascii="Times New Roman" w:hAnsi="Times New Roman"/>
          <w:iCs/>
          <w:sz w:val="24"/>
          <w:szCs w:val="24"/>
        </w:rPr>
        <w:t>т</w:t>
      </w:r>
      <w:r w:rsidRPr="0019070F">
        <w:rPr>
          <w:rFonts w:ascii="Times New Roman" w:hAnsi="Times New Roman"/>
          <w:iCs/>
          <w:sz w:val="24"/>
          <w:szCs w:val="24"/>
        </w:rPr>
        <w:t>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:rsidR="00DB650D" w:rsidRPr="0019070F" w:rsidRDefault="00DB650D" w:rsidP="009E58D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19070F">
        <w:rPr>
          <w:rFonts w:ascii="Times New Roman" w:hAnsi="Times New Roman"/>
          <w:iCs/>
          <w:sz w:val="24"/>
          <w:szCs w:val="24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19070F">
        <w:rPr>
          <w:rFonts w:ascii="Times New Roman" w:hAnsi="Times New Roman"/>
          <w:iCs/>
          <w:sz w:val="24"/>
          <w:szCs w:val="24"/>
        </w:rPr>
        <w:t>ии и ау</w:t>
      </w:r>
      <w:proofErr w:type="gramEnd"/>
      <w:r w:rsidRPr="0019070F">
        <w:rPr>
          <w:rFonts w:ascii="Times New Roman" w:hAnsi="Times New Roman"/>
          <w:iCs/>
          <w:sz w:val="24"/>
          <w:szCs w:val="24"/>
        </w:rPr>
        <w:t>тентификации. «Логин» и «пароль» выступают в кач</w:t>
      </w:r>
      <w:r w:rsidRPr="0019070F">
        <w:rPr>
          <w:rFonts w:ascii="Times New Roman" w:hAnsi="Times New Roman"/>
          <w:iCs/>
          <w:sz w:val="24"/>
          <w:szCs w:val="24"/>
        </w:rPr>
        <w:t>е</w:t>
      </w:r>
      <w:r w:rsidRPr="0019070F">
        <w:rPr>
          <w:rFonts w:ascii="Times New Roman" w:hAnsi="Times New Roman"/>
          <w:iCs/>
          <w:sz w:val="24"/>
          <w:szCs w:val="24"/>
        </w:rPr>
        <w:t>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</w:t>
      </w:r>
      <w:r w:rsidRPr="0019070F">
        <w:rPr>
          <w:rFonts w:ascii="Times New Roman" w:hAnsi="Times New Roman"/>
          <w:iCs/>
          <w:sz w:val="24"/>
          <w:szCs w:val="24"/>
        </w:rPr>
        <w:t>а</w:t>
      </w:r>
      <w:r w:rsidRPr="0019070F">
        <w:rPr>
          <w:rFonts w:ascii="Times New Roman" w:hAnsi="Times New Roman"/>
          <w:iCs/>
          <w:sz w:val="24"/>
          <w:szCs w:val="24"/>
        </w:rPr>
        <w:t>ховой номер индивидуального лицевого счета (СНИЛС) заявителя в системе обязательного пенсионного страхования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2.17.3. При предоставлении муниципальной услуги в электронной форме заявителю направляется: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уведомление о начале процедуры предоставления муниципальной услуги;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уведомление об окончании предоставления муниципальной услуги либо мотивир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ванном отказе, предусмотренного пунктами 2.9, 2.10 в приёме запроса и иных документов, необходимых для предоставления муниципальной услуги;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уведомление о результатах рассмотрения документов, необходимых для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ления муниципальной услуги;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B650D" w:rsidRPr="0019070F" w:rsidRDefault="00DB650D" w:rsidP="009E58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2.17.4. Муниципальная услуга предоставляется в МФЦ с учетом принципа экстерр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ториальности в соответствии, с которым заявитель вправе выбрать для обращения за пол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чением  услуги любое отделение МФЦ по Новгородской области.</w:t>
      </w:r>
    </w:p>
    <w:p w:rsidR="00DB650D" w:rsidRPr="0019070F" w:rsidRDefault="00DB650D" w:rsidP="009E58D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58D7" w:rsidRDefault="009E58D7" w:rsidP="009E58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DB650D" w:rsidRPr="0019070F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="00DB650D" w:rsidRPr="0019070F">
        <w:rPr>
          <w:rFonts w:ascii="Times New Roman" w:hAnsi="Times New Roman"/>
          <w:b/>
          <w:bCs/>
          <w:sz w:val="24"/>
          <w:szCs w:val="24"/>
        </w:rPr>
        <w:t xml:space="preserve">. Состав, последовательность и сроки выполнения административных </w:t>
      </w:r>
    </w:p>
    <w:p w:rsidR="009E58D7" w:rsidRDefault="009E58D7" w:rsidP="009E58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DB650D" w:rsidRPr="0019070F">
        <w:rPr>
          <w:rFonts w:ascii="Times New Roman" w:hAnsi="Times New Roman"/>
          <w:b/>
          <w:bCs/>
          <w:sz w:val="24"/>
          <w:szCs w:val="24"/>
        </w:rPr>
        <w:t xml:space="preserve">процедур, требования к порядку их выполнения, в том числе особенности </w:t>
      </w:r>
    </w:p>
    <w:p w:rsidR="009E58D7" w:rsidRDefault="00DB650D" w:rsidP="009E58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070F">
        <w:rPr>
          <w:rFonts w:ascii="Times New Roman" w:hAnsi="Times New Roman"/>
          <w:b/>
          <w:bCs/>
          <w:sz w:val="24"/>
          <w:szCs w:val="24"/>
        </w:rPr>
        <w:t xml:space="preserve">выполнения административных процедур в электронной форме, а также особенности </w:t>
      </w:r>
    </w:p>
    <w:p w:rsidR="009E58D7" w:rsidRDefault="00DB650D" w:rsidP="009E58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070F">
        <w:rPr>
          <w:rFonts w:ascii="Times New Roman" w:hAnsi="Times New Roman"/>
          <w:b/>
          <w:bCs/>
          <w:sz w:val="24"/>
          <w:szCs w:val="24"/>
        </w:rPr>
        <w:t xml:space="preserve">выполнения административных процедур в многофункциональных центрах </w:t>
      </w:r>
    </w:p>
    <w:p w:rsidR="00DB650D" w:rsidRPr="0019070F" w:rsidRDefault="00DB650D" w:rsidP="009E58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b/>
          <w:bCs/>
          <w:sz w:val="24"/>
          <w:szCs w:val="24"/>
        </w:rPr>
        <w:t>предоставления государственных и муниципальных услуг</w:t>
      </w:r>
    </w:p>
    <w:p w:rsidR="009E58D7" w:rsidRDefault="009E58D7" w:rsidP="009E58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  <w:bookmarkStart w:id="2" w:name="sub_31"/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3.1.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Предоставление муниципальной услуги включает в себя следующие администр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тивные процедуры:</w:t>
      </w:r>
    </w:p>
    <w:p w:rsidR="00DB650D" w:rsidRPr="0019070F" w:rsidRDefault="00DB650D" w:rsidP="009E58D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прием и регистрацию документов на получение муниципальной услуги;</w:t>
      </w:r>
    </w:p>
    <w:p w:rsidR="00DB650D" w:rsidRPr="0019070F" w:rsidRDefault="00DB650D" w:rsidP="009E58D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проведение публичных слушаний по вопросу предоставления разрешения на откл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нение от предельных параметров разрешенного строительства, реконструкции объектов к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питального строительства;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принятие решения о предоставлении или об отказе в предоставлении муниципал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ь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ной услуги, подготовку и выдачу результата предоставления муниципальной услуги;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Последовательность  административных  действий (процедур)  по предоставлению муниципальной услуги отражена в блок-схеме, представленной в Приложении №2 к н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стоящему административному регламенту.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3.1.1. Заявитель имеет возможность получения информации о ходе предоставления муниципальной услуги.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 направляется заявителю в срок, не превышающей одного рабочего дня после завершения выполнения соответс</w:t>
      </w:r>
      <w:r w:rsidRPr="0019070F">
        <w:rPr>
          <w:rFonts w:ascii="Times New Roman" w:hAnsi="Times New Roman"/>
          <w:sz w:val="24"/>
          <w:szCs w:val="24"/>
        </w:rPr>
        <w:t>т</w:t>
      </w:r>
      <w:r w:rsidRPr="0019070F">
        <w:rPr>
          <w:rFonts w:ascii="Times New Roman" w:hAnsi="Times New Roman"/>
          <w:sz w:val="24"/>
          <w:szCs w:val="24"/>
        </w:rPr>
        <w:t>вующего действия, на адрес электронной почты или с использованием Единого портала, а также Регионального портала Новгородской области по выбору заявителя.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3.1.2. В целях предоставления муниципальной услуги осуществляется прием заяв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телей по предварительной записи.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Запись на прием проводится посредством ______________(Единого портала, Реги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нального портала Новгородской области, официального сайта Уполномоченного органа).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Заявителю предоставляется возможность записи в любые свободные дни приема д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ту и время в пределах установленного графика приема заявителей.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Уполномоченный орган не вправе требовать от заявителя иных действий, кроме прохождения идентификац</w:t>
      </w:r>
      <w:proofErr w:type="gramStart"/>
      <w:r w:rsidRPr="0019070F">
        <w:rPr>
          <w:rFonts w:ascii="Times New Roman" w:hAnsi="Times New Roman"/>
          <w:sz w:val="24"/>
          <w:szCs w:val="24"/>
        </w:rPr>
        <w:t>ии и ау</w:t>
      </w:r>
      <w:proofErr w:type="gramEnd"/>
      <w:r w:rsidRPr="0019070F">
        <w:rPr>
          <w:rFonts w:ascii="Times New Roman" w:hAnsi="Times New Roman"/>
          <w:sz w:val="24"/>
          <w:szCs w:val="24"/>
        </w:rPr>
        <w:t>тентификации в соответствии с нормативными правов</w:t>
      </w:r>
      <w:r w:rsidRPr="0019070F">
        <w:rPr>
          <w:rFonts w:ascii="Times New Roman" w:hAnsi="Times New Roman"/>
          <w:sz w:val="24"/>
          <w:szCs w:val="24"/>
        </w:rPr>
        <w:t>ы</w:t>
      </w:r>
      <w:r w:rsidRPr="0019070F">
        <w:rPr>
          <w:rFonts w:ascii="Times New Roman" w:hAnsi="Times New Roman"/>
          <w:sz w:val="24"/>
          <w:szCs w:val="24"/>
        </w:rPr>
        <w:t>ми актами Российской Федерации, указания цели приема, а также предоставления свед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ний, необходимых для расчета длительности временного интервала, который необходимо забронировать для приема.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3.1.3. Заявителю обеспечивается возможность предоставления муниципальной усл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ги посредством Единого портала, Регионального портала Новгородской области без нео</w:t>
      </w:r>
      <w:r w:rsidRPr="0019070F">
        <w:rPr>
          <w:rFonts w:ascii="Times New Roman" w:hAnsi="Times New Roman"/>
          <w:sz w:val="24"/>
          <w:szCs w:val="24"/>
        </w:rPr>
        <w:t>б</w:t>
      </w:r>
      <w:r w:rsidRPr="0019070F">
        <w:rPr>
          <w:rFonts w:ascii="Times New Roman" w:hAnsi="Times New Roman"/>
          <w:sz w:val="24"/>
          <w:szCs w:val="24"/>
        </w:rPr>
        <w:t>ходимости повторного представления документов на бумажном носителе.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3.1.4. Форматно – логическая проверка сформированного запроса осуществляется автоматически после заполнения заявителем каждого из полей электронной формы запр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са.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инфо</w:t>
      </w:r>
      <w:r w:rsidRPr="0019070F">
        <w:rPr>
          <w:rFonts w:ascii="Times New Roman" w:hAnsi="Times New Roman"/>
          <w:sz w:val="24"/>
          <w:szCs w:val="24"/>
        </w:rPr>
        <w:t>р</w:t>
      </w:r>
      <w:r w:rsidRPr="0019070F">
        <w:rPr>
          <w:rFonts w:ascii="Times New Roman" w:hAnsi="Times New Roman"/>
          <w:sz w:val="24"/>
          <w:szCs w:val="24"/>
        </w:rPr>
        <w:t>мационного сообщения непосредственно в электронной форме запроса.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3.1.5.  При формировании запроса заявителю обеспечивается: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возможность копирования и сохранения запроса и иных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сохранение ранее введенных в электронную форму запроса значений в любой м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ной системе «Единая система идентификации и аутентификации», обеспечивающей и</w:t>
      </w:r>
      <w:r w:rsidRPr="0019070F">
        <w:rPr>
          <w:rFonts w:ascii="Times New Roman" w:hAnsi="Times New Roman"/>
          <w:sz w:val="24"/>
          <w:szCs w:val="24"/>
        </w:rPr>
        <w:t>н</w:t>
      </w:r>
      <w:r w:rsidRPr="0019070F">
        <w:rPr>
          <w:rFonts w:ascii="Times New Roman" w:hAnsi="Times New Roman"/>
          <w:sz w:val="24"/>
          <w:szCs w:val="24"/>
        </w:rPr>
        <w:t>формационно – техническое взаимодействие информационных систем, используемых для предоставления муниципальной услуги в электронной форме, и сведений, опубликованных на Едином портале и Региональном портале Новгородской области, официальном сайте Уполномоченного органа, в части, касающейся сведений, отсутствующих в единой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системе идентификац</w:t>
      </w:r>
      <w:proofErr w:type="gramStart"/>
      <w:r w:rsidRPr="0019070F">
        <w:rPr>
          <w:rFonts w:ascii="Times New Roman" w:hAnsi="Times New Roman"/>
          <w:sz w:val="24"/>
          <w:szCs w:val="24"/>
        </w:rPr>
        <w:t>ии и ау</w:t>
      </w:r>
      <w:proofErr w:type="gramEnd"/>
      <w:r w:rsidRPr="0019070F">
        <w:rPr>
          <w:rFonts w:ascii="Times New Roman" w:hAnsi="Times New Roman"/>
          <w:sz w:val="24"/>
          <w:szCs w:val="24"/>
        </w:rPr>
        <w:t>тентификации;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возможность вернуться в любой из этапов заполнения электронной формы запроса без </w:t>
      </w:r>
      <w:proofErr w:type="gramStart"/>
      <w:r w:rsidRPr="0019070F">
        <w:rPr>
          <w:rFonts w:ascii="Times New Roman" w:hAnsi="Times New Roman"/>
          <w:sz w:val="24"/>
          <w:szCs w:val="24"/>
        </w:rPr>
        <w:t>потери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ранее введенной информации;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возможность доступа заявителя на Едином портале или Региональном портале Но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городской области, официального сайта Уполномоченного органа к ранее поданным им запросам в течение не менее одного года, а также частично сформированных запросов – в течение не менее трёх месяцев.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lastRenderedPageBreak/>
        <w:t xml:space="preserve">3.1.6. Сформированный и подписанный </w:t>
      </w:r>
      <w:proofErr w:type="gramStart"/>
      <w:r w:rsidRPr="0019070F">
        <w:rPr>
          <w:rFonts w:ascii="Times New Roman" w:hAnsi="Times New Roman"/>
          <w:sz w:val="24"/>
          <w:szCs w:val="24"/>
        </w:rPr>
        <w:t>запрос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и иные документы, указанные в пункте 2.6 настоящего Административного регламента, необходимые для предоставления муниципальной услуги, направляются в Уполномоченный орган посредством Единого по</w:t>
      </w:r>
      <w:r w:rsidRPr="0019070F">
        <w:rPr>
          <w:rFonts w:ascii="Times New Roman" w:hAnsi="Times New Roman"/>
          <w:sz w:val="24"/>
          <w:szCs w:val="24"/>
        </w:rPr>
        <w:t>р</w:t>
      </w:r>
      <w:r w:rsidRPr="0019070F">
        <w:rPr>
          <w:rFonts w:ascii="Times New Roman" w:hAnsi="Times New Roman"/>
          <w:sz w:val="24"/>
          <w:szCs w:val="24"/>
        </w:rPr>
        <w:t>тала или Регионального портала Новгородской области.</w:t>
      </w:r>
      <w:bookmarkEnd w:id="2"/>
    </w:p>
    <w:p w:rsidR="009E58D7" w:rsidRDefault="009E58D7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3.2.Прием и регистрация документов на получение муниципальной услуги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3.2.1. При получении запроса в электронной форме в автоматическом режиме ос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у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ществляется форматно – логический контроль запроса, проверяется наличие оснований для отказа в приёме запроса, указанных в пунктах 2.9, 2.10 настоящего Административного регламента, а также осуществляются следующие действия: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при наличии хотя бы одного из указанных оснований должностное лицо, ответс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венное за предоставление муниципальной услуги, в срок, не превышающий срок предо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тавления муниципальной услуги, подготавливает письмо о невозможности предоставления муниципальной услуги;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или Регионального портала Новгородской области будет представлена информация о ходе выполнения указанного запроса.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После регистрации запрос направляется в структурное подразделение, ответстве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ное за предоставление муниципальной услуги.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После принятия запроса заявителя должностным лицом, уполномоченным на пр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доставление муниципальной услуги, статус запроса заявителя в личном кабинете на Ед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ном портала или Региональном портале Новгородской области обновляется до статуса «принято».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3.2.2. Заявление и пакет документов, направленные заявителем в форме электронных документов с использованием Единого портала или Регионального портала Новгородской области через информационную систему межведомственного взаимодействия «</w:t>
      </w:r>
      <w:proofErr w:type="spell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Smart</w:t>
      </w:r>
      <w:proofErr w:type="spell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Route</w:t>
      </w:r>
      <w:proofErr w:type="spell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» (далее – информационная система).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Специалист, входит в информационную систему, путем авторизации, используя «Л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гин» и «Пароль» или сертификат электронной цифровой подписи (при ее наличии) и прои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з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водит следующие действия:</w:t>
      </w:r>
      <w:proofErr w:type="gramEnd"/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1) проверяет правильность заполнения заявления в электронной форме, а также по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ноту указанных сведений;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2) проверяет соответствие представленных электронных </w:t>
      </w: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документов</w:t>
      </w:r>
      <w:proofErr w:type="gram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установленным действующим законодательством требованиям, а именно: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а) наличие документов, необходимых для предоставления услуги;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б) актуальность представленных документов в соответствии с требованиями к ср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кам их действия;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3) проверяет соблюдение следующих требований: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а) наличие четкого изображения сканированных документов;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б) соответствие сведений, содержащихся  в заявлении, сведениям, содержащимся в представленных заявителем документах.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Подлинные документы, необходимые для оказания муниципальной услуги, предо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тавляются заявителем лично, специалист назначает заявителю дату, время и место приема.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6)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Новг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родской области запись о приеме электронного заявления и документов;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7) направляет заявителю уведомление о статусе, присвоенном заявке, путем запо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нения в информационной системе интерактивных полей.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Регистрация заявления, поступившего в форме электронного документа,   осущест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ляется в день его поступления в Уполномоченный орган. В случае поступления заявления в выходные или нерабочие праздничные дни его регистрация осуществляется в первый раб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чий день Уполномоченного органа, следующий за выходным или нерабочим праздничным днем.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3.2.3. Результат административной процедуры – регистрация заявления в соответс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вующем журнале. 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Время выполнения административной процедуры по приему заявления не должно превышать 15 минут.</w:t>
      </w:r>
    </w:p>
    <w:p w:rsidR="009E58D7" w:rsidRDefault="009E58D7" w:rsidP="009E58D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DB650D" w:rsidRPr="0019070F" w:rsidRDefault="00DB650D" w:rsidP="009E58D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hAnsi="Times New Roman"/>
          <w:b/>
          <w:sz w:val="24"/>
          <w:szCs w:val="24"/>
        </w:rPr>
        <w:t>3.</w:t>
      </w:r>
      <w:r w:rsidR="009E58D7">
        <w:rPr>
          <w:rFonts w:ascii="Times New Roman" w:hAnsi="Times New Roman"/>
          <w:b/>
          <w:sz w:val="24"/>
          <w:szCs w:val="24"/>
        </w:rPr>
        <w:t>4. Ф</w:t>
      </w:r>
      <w:r w:rsidRPr="0019070F">
        <w:rPr>
          <w:rFonts w:ascii="Times New Roman" w:hAnsi="Times New Roman"/>
          <w:b/>
          <w:sz w:val="24"/>
          <w:szCs w:val="24"/>
        </w:rPr>
        <w:t>ормирование и направление межведомственных запросов в органы (о</w:t>
      </w:r>
      <w:r w:rsidRPr="0019070F">
        <w:rPr>
          <w:rFonts w:ascii="Times New Roman" w:hAnsi="Times New Roman"/>
          <w:b/>
          <w:sz w:val="24"/>
          <w:szCs w:val="24"/>
        </w:rPr>
        <w:t>р</w:t>
      </w:r>
      <w:r w:rsidRPr="0019070F">
        <w:rPr>
          <w:rFonts w:ascii="Times New Roman" w:hAnsi="Times New Roman"/>
          <w:b/>
          <w:sz w:val="24"/>
          <w:szCs w:val="24"/>
        </w:rPr>
        <w:t>ганизации), участвующие в предоставлении муниципальной услуги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3.4.1.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</w:t>
      </w:r>
      <w:r w:rsidRPr="0019070F">
        <w:rPr>
          <w:rFonts w:ascii="Times New Roman" w:hAnsi="Times New Roman"/>
          <w:sz w:val="24"/>
          <w:szCs w:val="24"/>
        </w:rPr>
        <w:t>с</w:t>
      </w:r>
      <w:r w:rsidRPr="0019070F">
        <w:rPr>
          <w:rFonts w:ascii="Times New Roman" w:hAnsi="Times New Roman"/>
          <w:sz w:val="24"/>
          <w:szCs w:val="24"/>
        </w:rPr>
        <w:t>тавлении муниципальной услуги, является непредставление заявителем документов, ук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занных в пункте 2.7 настоящего Административного регламента.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3.4.2. Документы, указанные в пункте 2.7 настоящего Административного регл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 xml:space="preserve">мента, запрашиваются </w:t>
      </w:r>
      <w:r w:rsidRPr="0019070F">
        <w:rPr>
          <w:rFonts w:ascii="Times New Roman" w:hAnsi="Times New Roman"/>
          <w:bCs/>
          <w:sz w:val="24"/>
          <w:szCs w:val="24"/>
        </w:rPr>
        <w:t>специалистом Уполномоченного органа по каналам межведомс</w:t>
      </w:r>
      <w:r w:rsidRPr="0019070F">
        <w:rPr>
          <w:rFonts w:ascii="Times New Roman" w:hAnsi="Times New Roman"/>
          <w:bCs/>
          <w:sz w:val="24"/>
          <w:szCs w:val="24"/>
        </w:rPr>
        <w:t>т</w:t>
      </w:r>
      <w:r w:rsidRPr="0019070F">
        <w:rPr>
          <w:rFonts w:ascii="Times New Roman" w:hAnsi="Times New Roman"/>
          <w:bCs/>
          <w:sz w:val="24"/>
          <w:szCs w:val="24"/>
        </w:rPr>
        <w:t xml:space="preserve">венного взаимодействия </w:t>
      </w:r>
      <w:r w:rsidRPr="0019070F">
        <w:rPr>
          <w:rFonts w:ascii="Times New Roman" w:hAnsi="Times New Roman"/>
          <w:sz w:val="24"/>
          <w:szCs w:val="24"/>
        </w:rPr>
        <w:t>в течение 1 (одного) рабочего дня со дня приёма заявления и об</w:t>
      </w:r>
      <w:r w:rsidRPr="0019070F">
        <w:rPr>
          <w:rFonts w:ascii="Times New Roman" w:hAnsi="Times New Roman"/>
          <w:sz w:val="24"/>
          <w:szCs w:val="24"/>
        </w:rPr>
        <w:t>я</w:t>
      </w:r>
      <w:r w:rsidRPr="0019070F">
        <w:rPr>
          <w:rFonts w:ascii="Times New Roman" w:hAnsi="Times New Roman"/>
          <w:sz w:val="24"/>
          <w:szCs w:val="24"/>
        </w:rPr>
        <w:t xml:space="preserve">зательного перечня документов,  указанного в пункте 2.6 настоящего Административного регламента. 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9070F">
        <w:rPr>
          <w:rFonts w:ascii="Times New Roman" w:hAnsi="Times New Roman"/>
          <w:bCs/>
          <w:sz w:val="24"/>
          <w:szCs w:val="24"/>
        </w:rPr>
        <w:t xml:space="preserve">В </w:t>
      </w:r>
      <w:r w:rsidRPr="0019070F">
        <w:rPr>
          <w:rFonts w:ascii="Times New Roman" w:hAnsi="Times New Roman"/>
          <w:sz w:val="24"/>
          <w:szCs w:val="24"/>
        </w:rPr>
        <w:t>течение 3 (трёх) рабочих дней в Уполномоченный орган направляются ответы на полученные запросы.</w:t>
      </w:r>
    </w:p>
    <w:p w:rsidR="00DB650D" w:rsidRPr="0019070F" w:rsidRDefault="00DB650D" w:rsidP="009E58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color w:val="000000"/>
          <w:sz w:val="24"/>
          <w:szCs w:val="24"/>
        </w:rPr>
        <w:t xml:space="preserve">3.4.3. Результат административной процедуры – </w:t>
      </w:r>
      <w:r w:rsidRPr="0019070F">
        <w:rPr>
          <w:rFonts w:ascii="Times New Roman" w:hAnsi="Times New Roman"/>
          <w:sz w:val="24"/>
          <w:szCs w:val="24"/>
        </w:rPr>
        <w:t>формирование полного пакета д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кументов для предоставления муниципальной услуги.</w:t>
      </w:r>
    </w:p>
    <w:p w:rsidR="00DB650D" w:rsidRPr="0019070F" w:rsidRDefault="00DB650D" w:rsidP="009E58D7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Время выполнения административной процедуры не должно превышать 3 (трёх) р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бочих дней.</w:t>
      </w: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650D" w:rsidRPr="0019070F" w:rsidRDefault="00DB650D" w:rsidP="009E58D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58D7" w:rsidRDefault="00DB650D" w:rsidP="009E58D7">
      <w:pPr>
        <w:widowControl w:val="0"/>
        <w:autoSpaceDE w:val="0"/>
        <w:spacing w:after="0" w:line="240" w:lineRule="auto"/>
        <w:ind w:firstLine="708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3.3.</w:t>
      </w:r>
      <w:r w:rsidR="009E58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Проведение общественных обсуждений или публичных слуша</w:t>
      </w:r>
      <w:r w:rsidR="009E58D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ний </w:t>
      </w:r>
      <w:proofErr w:type="gramStart"/>
      <w:r w:rsidR="009E58D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по</w:t>
      </w:r>
      <w:proofErr w:type="gramEnd"/>
      <w:r w:rsidR="009E58D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9E58D7" w:rsidRDefault="009E58D7" w:rsidP="009E58D7">
      <w:pPr>
        <w:widowControl w:val="0"/>
        <w:autoSpaceDE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DB650D"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вопросу предоставления разрешения на отклонение от предельных параметров</w:t>
      </w:r>
    </w:p>
    <w:p w:rsidR="00DB650D" w:rsidRPr="009E58D7" w:rsidRDefault="00DB650D" w:rsidP="009E58D7">
      <w:pPr>
        <w:widowControl w:val="0"/>
        <w:autoSpaceDE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 разрешенного строительства, реконструкции объектов капитального строительства</w:t>
      </w:r>
    </w:p>
    <w:p w:rsidR="00DB650D" w:rsidRPr="0019070F" w:rsidRDefault="00C55AA7" w:rsidP="00C55AA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</w:t>
      </w:r>
      <w:r w:rsidR="00DB650D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3.3.1. Основанием для начала административной процедуры является регистрация документов заявителя, необходимых для предоставления муниципальной услуги.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3.3.2. Секретарь комиссии осуществляет подготовку проекта постановления Адм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нистрации муниципального района о назначении публичных слушаний. 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Указанное постановление Администрации </w:t>
      </w:r>
      <w:r w:rsidR="00C55AA7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Семёновщинского сельского поселения </w:t>
      </w:r>
      <w:r w:rsidRPr="0019070F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в течение 3 (трех) дней со дня его принятия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подлежит официальному  опубликованию</w:t>
      </w:r>
      <w:r w:rsidRPr="0019070F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и ра</w:t>
      </w:r>
      <w:r w:rsidRPr="0019070F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з</w:t>
      </w:r>
      <w:r w:rsidRPr="0019070F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мещается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 информационно-телекоммуникационной сети Интернет на официальном сайте</w:t>
      </w:r>
      <w:r w:rsidRPr="0019070F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 xml:space="preserve"> Администрации </w:t>
      </w:r>
      <w:r w:rsidR="00C55AA7">
        <w:rPr>
          <w:rFonts w:ascii="Times New Roman" w:eastAsia="Lucida Sans Unicode" w:hAnsi="Times New Roman"/>
          <w:color w:val="000000"/>
          <w:kern w:val="1"/>
          <w:sz w:val="24"/>
          <w:szCs w:val="24"/>
          <w:lang w:eastAsia="zh-CN" w:bidi="hi-IN"/>
        </w:rPr>
        <w:t>Семёновщинского сельского поселения.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3.3.3. Секретарь комиссии не позднее чем через 10 (десять) дней со дня поступления заявления заявителя </w:t>
      </w:r>
      <w:r w:rsidRPr="0019070F">
        <w:rPr>
          <w:rFonts w:ascii="Times New Roman" w:hAnsi="Times New Roman"/>
          <w:sz w:val="24"/>
          <w:szCs w:val="24"/>
          <w:lang w:eastAsia="zh-CN"/>
        </w:rPr>
        <w:t xml:space="preserve">о предоставлении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разрешения на отклонение от предельных параме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ров разрешенного строительства, реконструкции объектов капитального строительства</w:t>
      </w:r>
      <w:r w:rsidRPr="0019070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правляет сообщение о проведении публичных слушаний по вопросу предоставления ра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з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решения на отклонение от предельных параметров разрешенного строительства, реконс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рукции объектов капитального строительства: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1) правообладателям земельных участков, имеющих общие границы с земельным участком, применительно к которому запрашивается разрешение на отклонение от предел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ь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ных параметров разрешенного строительства, реконструкции объектов капитального стро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тельства;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2) правообладателям объектов капитального строительства, расположенных на з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мельных участках, имеющих общие границы с земельным участком, применительно к к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3)правообладателям помещений, являющихся частью объекта капитального стро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тельства, применительно к которому запрашивается разрешение на отклонение от предел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ь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ных параметров разрешенного строительства, реконструкции объектов капитального стро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тельства.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3.3.4. Секретарь комиссии обеспечивает подготовку документов и материалов к пу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б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личным слушаниям и осуществляет прием предложений и замечаний участников публи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ч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ных слушаний по подлежащим обсуждению вопросам </w:t>
      </w:r>
      <w:r w:rsidRPr="0019070F">
        <w:rPr>
          <w:rFonts w:ascii="Times New Roman" w:hAnsi="Times New Roman"/>
          <w:sz w:val="24"/>
          <w:szCs w:val="24"/>
          <w:lang w:eastAsia="zh-CN"/>
        </w:rPr>
        <w:t>для включения их в протокол пу</w:t>
      </w:r>
      <w:r w:rsidRPr="0019070F">
        <w:rPr>
          <w:rFonts w:ascii="Times New Roman" w:hAnsi="Times New Roman"/>
          <w:sz w:val="24"/>
          <w:szCs w:val="24"/>
          <w:lang w:eastAsia="zh-CN"/>
        </w:rPr>
        <w:t>б</w:t>
      </w:r>
      <w:r w:rsidRPr="0019070F">
        <w:rPr>
          <w:rFonts w:ascii="Times New Roman" w:hAnsi="Times New Roman"/>
          <w:sz w:val="24"/>
          <w:szCs w:val="24"/>
          <w:lang w:eastAsia="zh-CN"/>
        </w:rPr>
        <w:t>личных слушаний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3.3.5. Срок проведения публичных слушаний с момента оповещения жителей о вр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19070F">
        <w:rPr>
          <w:rFonts w:ascii="Times New Roman" w:hAnsi="Times New Roman"/>
          <w:sz w:val="24"/>
          <w:szCs w:val="24"/>
          <w:lang w:eastAsia="zh-CN"/>
        </w:rPr>
        <w:t xml:space="preserve">3.3.6. </w:t>
      </w:r>
      <w:proofErr w:type="gramStart"/>
      <w:r w:rsidRPr="0019070F">
        <w:rPr>
          <w:rFonts w:ascii="Times New Roman" w:hAnsi="Times New Roman"/>
          <w:sz w:val="24"/>
          <w:szCs w:val="24"/>
          <w:lang w:eastAsia="zh-CN"/>
        </w:rPr>
        <w:t>В целях соблюдения права человека на благоприятные условия жизнедеятел</w:t>
      </w:r>
      <w:r w:rsidRPr="0019070F">
        <w:rPr>
          <w:rFonts w:ascii="Times New Roman" w:hAnsi="Times New Roman"/>
          <w:sz w:val="24"/>
          <w:szCs w:val="24"/>
          <w:lang w:eastAsia="zh-CN"/>
        </w:rPr>
        <w:t>ь</w:t>
      </w:r>
      <w:r w:rsidRPr="0019070F">
        <w:rPr>
          <w:rFonts w:ascii="Times New Roman" w:hAnsi="Times New Roman"/>
          <w:sz w:val="24"/>
          <w:szCs w:val="24"/>
          <w:lang w:eastAsia="zh-CN"/>
        </w:rPr>
        <w:t>ности, прав и законных интересов правообладателей земельных участков и объектов кап</w:t>
      </w:r>
      <w:r w:rsidRPr="0019070F">
        <w:rPr>
          <w:rFonts w:ascii="Times New Roman" w:hAnsi="Times New Roman"/>
          <w:sz w:val="24"/>
          <w:szCs w:val="24"/>
          <w:lang w:eastAsia="zh-CN"/>
        </w:rPr>
        <w:t>и</w:t>
      </w:r>
      <w:r w:rsidRPr="0019070F">
        <w:rPr>
          <w:rFonts w:ascii="Times New Roman" w:hAnsi="Times New Roman"/>
          <w:sz w:val="24"/>
          <w:szCs w:val="24"/>
          <w:lang w:eastAsia="zh-CN"/>
        </w:rPr>
        <w:t xml:space="preserve">тального строительства публичные слушания по вопросу предоставления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разрешения на отклонение от предельных параметров разрешенного строительства, реконструкции объе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тов капитального строительства</w:t>
      </w:r>
      <w:r w:rsidRPr="0019070F">
        <w:rPr>
          <w:rFonts w:ascii="Times New Roman" w:hAnsi="Times New Roman"/>
          <w:sz w:val="24"/>
          <w:szCs w:val="24"/>
          <w:lang w:eastAsia="zh-CN"/>
        </w:rPr>
        <w:t xml:space="preserve"> проводятся с участием граждан, проживающих в пределах территориальной зоны, в границах которой расположен земельный участок или объект к</w:t>
      </w:r>
      <w:r w:rsidRPr="0019070F">
        <w:rPr>
          <w:rFonts w:ascii="Times New Roman" w:hAnsi="Times New Roman"/>
          <w:sz w:val="24"/>
          <w:szCs w:val="24"/>
          <w:lang w:eastAsia="zh-CN"/>
        </w:rPr>
        <w:t>а</w:t>
      </w:r>
      <w:r w:rsidRPr="0019070F">
        <w:rPr>
          <w:rFonts w:ascii="Times New Roman" w:hAnsi="Times New Roman"/>
          <w:sz w:val="24"/>
          <w:szCs w:val="24"/>
          <w:lang w:eastAsia="zh-CN"/>
        </w:rPr>
        <w:t>питального строительства, применительно к которым запрашивается</w:t>
      </w:r>
      <w:proofErr w:type="gramEnd"/>
      <w:r w:rsidRPr="0019070F">
        <w:rPr>
          <w:rFonts w:ascii="Times New Roman" w:hAnsi="Times New Roman"/>
          <w:sz w:val="24"/>
          <w:szCs w:val="24"/>
          <w:lang w:eastAsia="zh-CN"/>
        </w:rPr>
        <w:t xml:space="preserve"> разрешение. </w:t>
      </w:r>
    </w:p>
    <w:p w:rsidR="00DB650D" w:rsidRPr="0019070F" w:rsidRDefault="00DB650D" w:rsidP="00C55AA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hAnsi="Times New Roman"/>
          <w:sz w:val="24"/>
          <w:szCs w:val="24"/>
          <w:lang w:eastAsia="zh-CN"/>
        </w:rPr>
        <w:t>3.3.7. В случае</w:t>
      </w:r>
      <w:proofErr w:type="gramStart"/>
      <w:r w:rsidRPr="0019070F">
        <w:rPr>
          <w:rFonts w:ascii="Times New Roman" w:hAnsi="Times New Roman"/>
          <w:sz w:val="24"/>
          <w:szCs w:val="24"/>
          <w:lang w:eastAsia="zh-CN"/>
        </w:rPr>
        <w:t>,</w:t>
      </w:r>
      <w:proofErr w:type="gramEnd"/>
      <w:r w:rsidRPr="0019070F">
        <w:rPr>
          <w:rFonts w:ascii="Times New Roman" w:hAnsi="Times New Roman"/>
          <w:sz w:val="24"/>
          <w:szCs w:val="24"/>
          <w:lang w:eastAsia="zh-CN"/>
        </w:rPr>
        <w:t xml:space="preserve"> если предельные параметры разрешенного строительства, реконс</w:t>
      </w:r>
      <w:r w:rsidRPr="0019070F">
        <w:rPr>
          <w:rFonts w:ascii="Times New Roman" w:hAnsi="Times New Roman"/>
          <w:sz w:val="24"/>
          <w:szCs w:val="24"/>
          <w:lang w:eastAsia="zh-CN"/>
        </w:rPr>
        <w:t>т</w:t>
      </w:r>
      <w:r w:rsidRPr="0019070F">
        <w:rPr>
          <w:rFonts w:ascii="Times New Roman" w:hAnsi="Times New Roman"/>
          <w:sz w:val="24"/>
          <w:szCs w:val="24"/>
          <w:lang w:eastAsia="zh-CN"/>
        </w:rPr>
        <w:t>рукции объектов капитального строительства могут оказать негативное воздействие на о</w:t>
      </w:r>
      <w:r w:rsidRPr="0019070F">
        <w:rPr>
          <w:rFonts w:ascii="Times New Roman" w:hAnsi="Times New Roman"/>
          <w:sz w:val="24"/>
          <w:szCs w:val="24"/>
          <w:lang w:eastAsia="zh-CN"/>
        </w:rPr>
        <w:t>к</w:t>
      </w:r>
      <w:r w:rsidRPr="0019070F">
        <w:rPr>
          <w:rFonts w:ascii="Times New Roman" w:hAnsi="Times New Roman"/>
          <w:sz w:val="24"/>
          <w:szCs w:val="24"/>
          <w:lang w:eastAsia="zh-CN"/>
        </w:rPr>
        <w:t>ружающую среду, публичные слушания проводятся с участием правообладателей земел</w:t>
      </w:r>
      <w:r w:rsidRPr="0019070F">
        <w:rPr>
          <w:rFonts w:ascii="Times New Roman" w:hAnsi="Times New Roman"/>
          <w:sz w:val="24"/>
          <w:szCs w:val="24"/>
          <w:lang w:eastAsia="zh-CN"/>
        </w:rPr>
        <w:t>ь</w:t>
      </w:r>
      <w:r w:rsidRPr="0019070F">
        <w:rPr>
          <w:rFonts w:ascii="Times New Roman" w:hAnsi="Times New Roman"/>
          <w:sz w:val="24"/>
          <w:szCs w:val="24"/>
          <w:lang w:eastAsia="zh-CN"/>
        </w:rPr>
        <w:t>ных участков и объектов капитального строительства, подверженных риску такого нег</w:t>
      </w:r>
      <w:r w:rsidRPr="0019070F">
        <w:rPr>
          <w:rFonts w:ascii="Times New Roman" w:hAnsi="Times New Roman"/>
          <w:sz w:val="24"/>
          <w:szCs w:val="24"/>
          <w:lang w:eastAsia="zh-CN"/>
        </w:rPr>
        <w:t>а</w:t>
      </w:r>
      <w:r w:rsidRPr="0019070F">
        <w:rPr>
          <w:rFonts w:ascii="Times New Roman" w:hAnsi="Times New Roman"/>
          <w:sz w:val="24"/>
          <w:szCs w:val="24"/>
          <w:lang w:eastAsia="zh-CN"/>
        </w:rPr>
        <w:t>тивного воздействия.</w:t>
      </w:r>
    </w:p>
    <w:p w:rsidR="00FE13DF" w:rsidRPr="0019070F" w:rsidRDefault="00B12104" w:rsidP="00FE13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3.3.8.</w:t>
      </w:r>
      <w:r w:rsidR="00FE13DF"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Процедура проведения общественных обсуждений состоит из следующих этапов:</w:t>
      </w:r>
    </w:p>
    <w:p w:rsidR="00FE13DF" w:rsidRPr="0019070F" w:rsidRDefault="00FE13DF" w:rsidP="00FE13D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        </w:t>
      </w:r>
      <w:r w:rsidR="00377C52" w:rsidRPr="0019070F">
        <w:rPr>
          <w:rFonts w:ascii="Times New Roman" w:hAnsi="Times New Roman"/>
          <w:sz w:val="24"/>
          <w:szCs w:val="24"/>
        </w:rPr>
        <w:t xml:space="preserve">  </w:t>
      </w:r>
      <w:r w:rsidRPr="0019070F">
        <w:rPr>
          <w:rFonts w:ascii="Times New Roman" w:hAnsi="Times New Roman"/>
          <w:sz w:val="24"/>
          <w:szCs w:val="24"/>
        </w:rPr>
        <w:t>1) оповещение о начале общественных обсуждений</w:t>
      </w:r>
      <w:proofErr w:type="gramStart"/>
      <w:r w:rsidRPr="0019070F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070F">
        <w:rPr>
          <w:rFonts w:ascii="Times New Roman" w:hAnsi="Times New Roman"/>
          <w:sz w:val="24"/>
          <w:szCs w:val="24"/>
        </w:rPr>
        <w:br/>
        <w:t xml:space="preserve">      </w:t>
      </w:r>
      <w:r w:rsidR="00377C52" w:rsidRPr="0019070F">
        <w:rPr>
          <w:rFonts w:ascii="Times New Roman" w:hAnsi="Times New Roman"/>
          <w:sz w:val="24"/>
          <w:szCs w:val="24"/>
        </w:rPr>
        <w:t xml:space="preserve">  </w:t>
      </w:r>
      <w:r w:rsidRPr="0019070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19070F">
        <w:rPr>
          <w:rFonts w:ascii="Times New Roman" w:hAnsi="Times New Roman"/>
          <w:sz w:val="24"/>
          <w:szCs w:val="24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(далее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в настоящей статье - информационные системы) и открытие экспозиции или экспозиций такого проекта;</w:t>
      </w:r>
      <w:r w:rsidRPr="0019070F">
        <w:rPr>
          <w:rFonts w:ascii="Times New Roman" w:hAnsi="Times New Roman"/>
          <w:sz w:val="24"/>
          <w:szCs w:val="24"/>
        </w:rPr>
        <w:br/>
      </w:r>
      <w:r w:rsidR="00377C52" w:rsidRPr="0019070F">
        <w:rPr>
          <w:rFonts w:ascii="Times New Roman" w:hAnsi="Times New Roman"/>
          <w:sz w:val="24"/>
          <w:szCs w:val="24"/>
        </w:rPr>
        <w:t xml:space="preserve">          </w:t>
      </w:r>
      <w:r w:rsidRPr="0019070F">
        <w:rPr>
          <w:rFonts w:ascii="Times New Roman" w:hAnsi="Times New Roman"/>
          <w:sz w:val="24"/>
          <w:szCs w:val="24"/>
        </w:rPr>
        <w:t>3) проведение экспозиции или экспозиций проекта,</w:t>
      </w:r>
      <w:r w:rsidR="009F5D1C" w:rsidRPr="0019070F">
        <w:rPr>
          <w:rFonts w:ascii="Times New Roman" w:hAnsi="Times New Roman"/>
          <w:sz w:val="24"/>
          <w:szCs w:val="24"/>
        </w:rPr>
        <w:t xml:space="preserve"> подлежащего рассмотрению на  </w:t>
      </w:r>
      <w:r w:rsidRPr="0019070F">
        <w:rPr>
          <w:rFonts w:ascii="Times New Roman" w:hAnsi="Times New Roman"/>
          <w:sz w:val="24"/>
          <w:szCs w:val="24"/>
        </w:rPr>
        <w:t>общественных обсуждениях;</w:t>
      </w:r>
    </w:p>
    <w:p w:rsidR="00C55AA7" w:rsidRDefault="00FE13DF" w:rsidP="00E112FE">
      <w:pPr>
        <w:widowControl w:val="0"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19070F">
        <w:rPr>
          <w:rFonts w:ascii="Times New Roman" w:hAnsi="Times New Roman"/>
          <w:sz w:val="24"/>
          <w:szCs w:val="24"/>
        </w:rPr>
        <w:t xml:space="preserve"> </w:t>
      </w:r>
      <w:r w:rsidR="00377C52" w:rsidRPr="0019070F">
        <w:rPr>
          <w:rFonts w:ascii="Times New Roman" w:hAnsi="Times New Roman"/>
          <w:sz w:val="24"/>
          <w:szCs w:val="24"/>
        </w:rPr>
        <w:t xml:space="preserve">      </w:t>
      </w:r>
      <w:r w:rsidR="00E112FE" w:rsidRPr="0019070F">
        <w:rPr>
          <w:rFonts w:ascii="Times New Roman" w:hAnsi="Times New Roman"/>
          <w:sz w:val="24"/>
          <w:szCs w:val="24"/>
        </w:rPr>
        <w:t xml:space="preserve"> </w:t>
      </w:r>
      <w:r w:rsidR="00377C52" w:rsidRPr="0019070F">
        <w:rPr>
          <w:rFonts w:ascii="Times New Roman" w:hAnsi="Times New Roman"/>
          <w:sz w:val="24"/>
          <w:szCs w:val="24"/>
        </w:rPr>
        <w:t xml:space="preserve">  </w:t>
      </w:r>
      <w:r w:rsidR="00E112FE" w:rsidRPr="0019070F">
        <w:rPr>
          <w:rFonts w:ascii="Times New Roman" w:hAnsi="Times New Roman"/>
          <w:sz w:val="24"/>
          <w:szCs w:val="24"/>
        </w:rPr>
        <w:t xml:space="preserve">4) </w:t>
      </w:r>
      <w:r w:rsidRPr="0019070F">
        <w:rPr>
          <w:rFonts w:ascii="Times New Roman" w:hAnsi="Times New Roman"/>
          <w:sz w:val="24"/>
          <w:szCs w:val="24"/>
        </w:rPr>
        <w:t>подготовка и оформление про</w:t>
      </w:r>
      <w:r w:rsidR="009F5D1C" w:rsidRPr="0019070F">
        <w:rPr>
          <w:rFonts w:ascii="Times New Roman" w:hAnsi="Times New Roman"/>
          <w:sz w:val="24"/>
          <w:szCs w:val="24"/>
        </w:rPr>
        <w:t>токола общественных обсуждений</w:t>
      </w:r>
      <w:r w:rsidRPr="0019070F">
        <w:rPr>
          <w:rFonts w:ascii="Times New Roman" w:hAnsi="Times New Roman"/>
          <w:sz w:val="24"/>
          <w:szCs w:val="24"/>
        </w:rPr>
        <w:t>;</w:t>
      </w:r>
      <w:r w:rsidRPr="0019070F">
        <w:rPr>
          <w:rFonts w:ascii="Times New Roman" w:hAnsi="Times New Roman"/>
          <w:sz w:val="24"/>
          <w:szCs w:val="24"/>
        </w:rPr>
        <w:br/>
      </w:r>
      <w:r w:rsidR="00377C52" w:rsidRPr="0019070F">
        <w:rPr>
          <w:rFonts w:ascii="Times New Roman" w:hAnsi="Times New Roman"/>
          <w:sz w:val="24"/>
          <w:szCs w:val="24"/>
        </w:rPr>
        <w:t xml:space="preserve">          </w:t>
      </w:r>
      <w:r w:rsidRPr="0019070F">
        <w:rPr>
          <w:rFonts w:ascii="Times New Roman" w:hAnsi="Times New Roman"/>
          <w:sz w:val="24"/>
          <w:szCs w:val="24"/>
        </w:rPr>
        <w:t>5) подготовка и опубликование заключения о результатах обществен</w:t>
      </w:r>
      <w:r w:rsidR="009F5D1C" w:rsidRPr="0019070F">
        <w:rPr>
          <w:rFonts w:ascii="Times New Roman" w:hAnsi="Times New Roman"/>
          <w:sz w:val="24"/>
          <w:szCs w:val="24"/>
        </w:rPr>
        <w:t>ных</w:t>
      </w:r>
      <w:r w:rsidRPr="0019070F">
        <w:rPr>
          <w:rFonts w:ascii="Times New Roman" w:hAnsi="Times New Roman"/>
          <w:sz w:val="24"/>
          <w:szCs w:val="24"/>
        </w:rPr>
        <w:t>.</w:t>
      </w:r>
      <w:r w:rsidRPr="0019070F">
        <w:rPr>
          <w:rFonts w:ascii="Times New Roman" w:hAnsi="Times New Roman"/>
          <w:sz w:val="24"/>
          <w:szCs w:val="24"/>
        </w:rPr>
        <w:br/>
      </w:r>
      <w:r w:rsidR="00C55AA7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         </w:t>
      </w:r>
    </w:p>
    <w:p w:rsidR="00B12104" w:rsidRPr="0019070F" w:rsidRDefault="00ED2CB0" w:rsidP="00E112F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Процедура проведения п</w:t>
      </w:r>
      <w:r w:rsidR="00B12104"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убличны</w:t>
      </w:r>
      <w:r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х</w:t>
      </w:r>
      <w:r w:rsidR="00B1210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  <w:r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слушаний</w:t>
      </w:r>
      <w:r w:rsidR="00B12104"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состоит из следующих этапов</w:t>
      </w:r>
      <w:r w:rsidR="00B1210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:</w:t>
      </w:r>
    </w:p>
    <w:p w:rsidR="00ED2CB0" w:rsidRPr="0019070F" w:rsidRDefault="00ED2CB0" w:rsidP="00ED2CB0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19070F">
        <w:rPr>
          <w:rFonts w:ascii="Times New Roman" w:hAnsi="Times New Roman"/>
          <w:sz w:val="24"/>
          <w:szCs w:val="24"/>
        </w:rPr>
        <w:t>1) оповещение о начале публичных слушаний;</w:t>
      </w:r>
      <w:r w:rsidRPr="0019070F">
        <w:rPr>
          <w:rFonts w:ascii="Times New Roman" w:hAnsi="Times New Roman"/>
          <w:sz w:val="24"/>
          <w:szCs w:val="24"/>
        </w:rPr>
        <w:br/>
        <w:t xml:space="preserve">          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  <w:r w:rsidRPr="0019070F">
        <w:rPr>
          <w:rFonts w:ascii="Times New Roman" w:hAnsi="Times New Roman"/>
          <w:sz w:val="24"/>
          <w:szCs w:val="24"/>
        </w:rPr>
        <w:br/>
        <w:t xml:space="preserve">         3) проведение экспозиции или экспозиций проекта, подлежащего рассмотрению на публичных слушаниях;</w:t>
      </w:r>
      <w:r w:rsidRPr="0019070F">
        <w:rPr>
          <w:rFonts w:ascii="Times New Roman" w:hAnsi="Times New Roman"/>
          <w:sz w:val="24"/>
          <w:szCs w:val="24"/>
        </w:rPr>
        <w:br/>
        <w:t xml:space="preserve">        4) проведение собрания или собраний участников публичных слушаний;</w:t>
      </w:r>
      <w:r w:rsidRPr="0019070F">
        <w:rPr>
          <w:rFonts w:ascii="Times New Roman" w:hAnsi="Times New Roman"/>
          <w:sz w:val="24"/>
          <w:szCs w:val="24"/>
        </w:rPr>
        <w:br/>
        <w:t xml:space="preserve">        5) подготовка и оформление протокола публичных слушаний по форме;</w:t>
      </w:r>
      <w:proofErr w:type="gramEnd"/>
      <w:r w:rsidRPr="0019070F">
        <w:rPr>
          <w:rFonts w:ascii="Times New Roman" w:hAnsi="Times New Roman"/>
          <w:sz w:val="24"/>
          <w:szCs w:val="24"/>
        </w:rPr>
        <w:br/>
        <w:t xml:space="preserve">        6) подготовка и опубликование заключения о результатах публичных слушаний. </w:t>
      </w:r>
    </w:p>
    <w:p w:rsidR="00B12104" w:rsidRPr="0019070F" w:rsidRDefault="00B12104" w:rsidP="00B12104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3.3.9.В процессе публичных слушаний ведется протокол публичных слушаний, в к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тором фиксируются мнения всех заинтересованных сторон, участвующих в публичных слушаниях.</w:t>
      </w:r>
    </w:p>
    <w:p w:rsidR="00B12104" w:rsidRPr="0019070F" w:rsidRDefault="00B12104" w:rsidP="00B12104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Мнения сторон должны быть аргументированы в соответствии с действующими нормами и правилами, техническими регламентами, содержать конкретные условия и пре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ложения по соблюдению имущественных прав владельцев недвижимости, размещению объектов строительства, основанные на анализе существующей градостроительной ситу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ции и возможных воздействиях на окружающую среду в пределах затрагиваемой террит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рии.</w:t>
      </w:r>
    </w:p>
    <w:p w:rsidR="00B12104" w:rsidRPr="0019070F" w:rsidRDefault="00B12104" w:rsidP="00B12104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3.3.10.Протокол подписывается председателем (заместителем председателя) и  се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ретарем  комиссии  в течение трех дней со дня их проведения. При необходимости  делае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ся  отметка с  подписью  заинтересованных лиц, ознакомившихся с протоколом.</w:t>
      </w:r>
    </w:p>
    <w:p w:rsidR="00E112FE" w:rsidRPr="0019070F" w:rsidRDefault="00377C52" w:rsidP="00E112F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К протоколу общественных обсуждений или публичных слушаний </w:t>
      </w:r>
      <w:r w:rsidR="00E112FE" w:rsidRPr="0019070F">
        <w:rPr>
          <w:rFonts w:ascii="Times New Roman" w:hAnsi="Times New Roman"/>
          <w:sz w:val="24"/>
          <w:szCs w:val="24"/>
        </w:rPr>
        <w:t xml:space="preserve"> </w:t>
      </w:r>
      <w:r w:rsidRPr="0019070F">
        <w:rPr>
          <w:rFonts w:ascii="Times New Roman" w:hAnsi="Times New Roman"/>
          <w:sz w:val="24"/>
          <w:szCs w:val="24"/>
        </w:rPr>
        <w:t xml:space="preserve">прилагается </w:t>
      </w:r>
    </w:p>
    <w:p w:rsidR="00E112FE" w:rsidRPr="0019070F" w:rsidRDefault="00377C52" w:rsidP="00E112FE">
      <w:pPr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hAnsi="Times New Roman"/>
          <w:sz w:val="24"/>
          <w:szCs w:val="24"/>
        </w:rPr>
        <w:t>перечень принявших участие в рассмотрении проекта участников общественных обсужд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</w:t>
      </w:r>
      <w:r w:rsidRPr="0019070F">
        <w:rPr>
          <w:rFonts w:ascii="Times New Roman" w:hAnsi="Times New Roman"/>
          <w:sz w:val="24"/>
          <w:szCs w:val="24"/>
        </w:rPr>
        <w:t>ж</w:t>
      </w:r>
      <w:r w:rsidRPr="0019070F">
        <w:rPr>
          <w:rFonts w:ascii="Times New Roman" w:hAnsi="Times New Roman"/>
          <w:sz w:val="24"/>
          <w:szCs w:val="24"/>
        </w:rPr>
        <w:t>дения, адрес места жительства (регистрации) - для физических лиц; наименование, осно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ной государственный регистрационный номер, место нахождения и адрес - для юридич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>ских лиц).</w:t>
      </w:r>
      <w:r w:rsidRPr="0019070F">
        <w:rPr>
          <w:rFonts w:ascii="Times New Roman" w:hAnsi="Times New Roman"/>
          <w:sz w:val="24"/>
          <w:szCs w:val="24"/>
        </w:rPr>
        <w:br/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</w:t>
      </w:r>
      <w:r w:rsidR="00B1210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3.3.11.Лица, участвовавшие в публичных слушаниях, вправе в течение семи дней со дня подписания протокола публичных слушаний ознакомиться с ним и подать в письме</w:t>
      </w:r>
      <w:r w:rsidR="00B1210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</w:t>
      </w:r>
      <w:r w:rsidR="00B1210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ной форме свои замечания с указанием допущенных неточностей. Замечания являются </w:t>
      </w:r>
    </w:p>
    <w:p w:rsidR="00B12104" w:rsidRPr="0019070F" w:rsidRDefault="00B12104" w:rsidP="00E112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неотъемлемой частью протокола.</w:t>
      </w:r>
    </w:p>
    <w:p w:rsidR="002C0D38" w:rsidRPr="0019070F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3.3.12.Комиссия по результатам </w:t>
      </w:r>
      <w:r w:rsidR="00377C52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общественных обсуждений или 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публичных слуш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ний осуществляет подготовку заключения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о результатах публичных слушаний по вопросу предоставления разрешения на отклонение от предельных параметров разрешенного стро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тельства, реконструкции объектов капитального строительства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, обеспечивает его опубл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кование в печатном средстве массовой информации и размещает в информационно-телекоммуникационной сети Интернет на официальном сайте Администрации </w:t>
      </w:r>
      <w:r w:rsidR="00EC5759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</w:t>
      </w:r>
      <w:r w:rsidR="00EC5759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</w:t>
      </w:r>
      <w:r w:rsidR="00EC5759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щинского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поселения.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     </w:t>
      </w:r>
      <w:r w:rsidR="002C0D38"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     </w:t>
      </w:r>
      <w:proofErr w:type="gramEnd"/>
    </w:p>
    <w:p w:rsidR="00377C52" w:rsidRPr="0019070F" w:rsidRDefault="00B12104" w:rsidP="00B1210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3.3.13.На основании заключения о результатах</w:t>
      </w:r>
      <w:r w:rsidR="00377C52"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общественных обсуждений или 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пу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личных слушаний по вопросу о предоставлении разрешения на отклонение от предельных параметров разрешенного строительства, </w:t>
      </w:r>
    </w:p>
    <w:p w:rsidR="00B12104" w:rsidRPr="0019070F" w:rsidRDefault="00B12104" w:rsidP="00377C5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реконструкции объектов капитального строительства комиссия осуществляет подготовку рекомендаций о предоставлении разрешения на отклонение от предельных параметров ра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з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решен</w:t>
      </w:r>
      <w:r w:rsidR="002C0D38" w:rsidRPr="0019070F">
        <w:rPr>
          <w:rFonts w:ascii="Times New Roman" w:eastAsia="Times New Roman" w:hAnsi="Times New Roman"/>
          <w:sz w:val="24"/>
          <w:szCs w:val="24"/>
          <w:lang w:eastAsia="zh-CN"/>
        </w:rPr>
        <w:t>ного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строительства, реконструкции объектов капитального строительства или об о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казе в предоставлении такого разрешения с указанием причин принятого решения и н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правляет их Главе </w:t>
      </w:r>
      <w:r w:rsidR="002C0D38" w:rsidRPr="0019070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Администрации </w:t>
      </w:r>
      <w:r w:rsidR="00EC5759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19070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497E6E" w:rsidRDefault="00DB650D" w:rsidP="00497E6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hAnsi="Times New Roman"/>
          <w:sz w:val="24"/>
          <w:szCs w:val="24"/>
          <w:lang w:eastAsia="zh-CN"/>
        </w:rPr>
        <w:t xml:space="preserve">3.3.14.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Максимальный срок административной процедуры составляет не более одн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го месяца.</w:t>
      </w:r>
    </w:p>
    <w:p w:rsidR="00DB650D" w:rsidRPr="00497E6E" w:rsidRDefault="00DB650D" w:rsidP="00497E6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3.3.15. Результатом административной процедуры является подготовка рекоменд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ций комиссии, направленных </w:t>
      </w:r>
      <w:r w:rsidRPr="0019070F">
        <w:rPr>
          <w:rFonts w:ascii="Times New Roman" w:hAnsi="Times New Roman"/>
          <w:sz w:val="24"/>
          <w:szCs w:val="24"/>
          <w:lang w:eastAsia="zh-CN"/>
        </w:rPr>
        <w:t>Главе Администрации муниципального района.</w:t>
      </w:r>
    </w:p>
    <w:p w:rsidR="00390DB5" w:rsidRPr="0019070F" w:rsidRDefault="00390DB5" w:rsidP="003C47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AA7" w:rsidRDefault="00387619" w:rsidP="00C55AA7">
      <w:pPr>
        <w:widowControl w:val="0"/>
        <w:autoSpaceDE w:val="0"/>
        <w:spacing w:after="0"/>
        <w:ind w:firstLine="709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 w:rsidR="00F378B4"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Принятие решения о предоставлении или об отказе в предоставлении </w:t>
      </w:r>
    </w:p>
    <w:p w:rsidR="00C55AA7" w:rsidRDefault="00F378B4" w:rsidP="00C55AA7">
      <w:pPr>
        <w:widowControl w:val="0"/>
        <w:autoSpaceDE w:val="0"/>
        <w:spacing w:after="0"/>
        <w:ind w:firstLine="709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 xml:space="preserve">муниципальной услуги, подготовка и выдача результата предоставления </w:t>
      </w:r>
    </w:p>
    <w:p w:rsidR="00F378B4" w:rsidRPr="0019070F" w:rsidRDefault="00F378B4" w:rsidP="00C55AA7">
      <w:pPr>
        <w:widowControl w:val="0"/>
        <w:autoSpaceDE w:val="0"/>
        <w:spacing w:after="0"/>
        <w:ind w:firstLine="709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zh-CN" w:bidi="hi-IN"/>
        </w:rPr>
        <w:t>муниципальной услуги</w:t>
      </w:r>
    </w:p>
    <w:p w:rsidR="00F378B4" w:rsidRPr="0019070F" w:rsidRDefault="00F378B4" w:rsidP="002C0D3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3.4.1.Основанием для начала административной процедуры по принятию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доставлении разрешения на отклонение от предельных параметров разрешенного стро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тельства, реконструкции объектов капитального строительства является поступление Главе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рекомендаций комиссии.</w:t>
      </w:r>
    </w:p>
    <w:p w:rsidR="00F378B4" w:rsidRPr="0019070F" w:rsidRDefault="00497E6E" w:rsidP="00497E6E">
      <w:pPr>
        <w:widowControl w:val="0"/>
        <w:autoSpaceDE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</w:t>
      </w:r>
      <w:proofErr w:type="gramStart"/>
      <w:r w:rsidR="00F378B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3.4.2.Специалист уполномоченного органа на основании рекомендаций комиссии осуществляет подготовку проекта постановления Администрации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F378B4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</w:t>
      </w:r>
      <w:r w:rsidR="00F378B4" w:rsidRPr="0019070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378B4" w:rsidRPr="0019070F">
        <w:rPr>
          <w:rFonts w:ascii="Times New Roman" w:eastAsia="Times New Roman" w:hAnsi="Times New Roman"/>
          <w:sz w:val="24"/>
          <w:szCs w:val="24"/>
          <w:lang w:eastAsia="ru-RU"/>
        </w:rPr>
        <w:t>ского поселения</w:t>
      </w:r>
      <w:r w:rsidR="00F378B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 предоставлении разрешения на отклонение от предельных параметров </w:t>
      </w:r>
      <w:r w:rsidR="00F378B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>разрешенного строительства, реконструкции объектов капитального строительства  или  об отказе в предоставлении разрешения на отклонение от предельных параметров разреше</w:t>
      </w:r>
      <w:r w:rsidR="00F378B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</w:t>
      </w:r>
      <w:r w:rsidR="00F378B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ного строительства, реконструкции объектов капитального строительства, который также направляется Главе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="00F378B4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утверждение</w:t>
      </w:r>
      <w:r w:rsidR="00F378B4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  <w:proofErr w:type="gramEnd"/>
    </w:p>
    <w:p w:rsidR="00F378B4" w:rsidRPr="0019070F" w:rsidRDefault="00F378B4" w:rsidP="00F378B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3.4.3.Г</w:t>
      </w:r>
      <w:r w:rsidR="00C55AA7">
        <w:rPr>
          <w:rFonts w:ascii="Times New Roman" w:hAnsi="Times New Roman"/>
          <w:sz w:val="24"/>
          <w:szCs w:val="24"/>
          <w:lang w:eastAsia="zh-CN"/>
        </w:rPr>
        <w:t xml:space="preserve">лава 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9070F">
        <w:rPr>
          <w:rFonts w:ascii="Times New Roman" w:hAnsi="Times New Roman"/>
          <w:sz w:val="24"/>
          <w:szCs w:val="24"/>
          <w:lang w:eastAsia="zh-CN"/>
        </w:rPr>
        <w:t xml:space="preserve"> в  течение  трех  дней со дня п</w:t>
      </w:r>
      <w:r w:rsidRPr="0019070F">
        <w:rPr>
          <w:rFonts w:ascii="Times New Roman" w:hAnsi="Times New Roman"/>
          <w:sz w:val="24"/>
          <w:szCs w:val="24"/>
          <w:lang w:eastAsia="zh-CN"/>
        </w:rPr>
        <w:t>о</w:t>
      </w:r>
      <w:r w:rsidRPr="0019070F">
        <w:rPr>
          <w:rFonts w:ascii="Times New Roman" w:hAnsi="Times New Roman"/>
          <w:sz w:val="24"/>
          <w:szCs w:val="24"/>
          <w:lang w:eastAsia="zh-CN"/>
        </w:rPr>
        <w:t>ступления таких рекомендаций принимает решение о предоставлении разрешения на о</w:t>
      </w:r>
      <w:r w:rsidRPr="0019070F">
        <w:rPr>
          <w:rFonts w:ascii="Times New Roman" w:hAnsi="Times New Roman"/>
          <w:sz w:val="24"/>
          <w:szCs w:val="24"/>
          <w:lang w:eastAsia="zh-CN"/>
        </w:rPr>
        <w:t>т</w:t>
      </w:r>
      <w:r w:rsidRPr="0019070F">
        <w:rPr>
          <w:rFonts w:ascii="Times New Roman" w:hAnsi="Times New Roman"/>
          <w:sz w:val="24"/>
          <w:szCs w:val="24"/>
          <w:lang w:eastAsia="zh-CN"/>
        </w:rPr>
        <w:t xml:space="preserve">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 </w:t>
      </w:r>
    </w:p>
    <w:p w:rsidR="00F378B4" w:rsidRPr="0019070F" w:rsidRDefault="00F378B4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3.4.4.Постановление Администрации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о пр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доставлении разрешения на отклонение от предельных параметров разрешенного стро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тельства, реконструкции объектов капитального строительства или об отказе в предоста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лении разрешения на условно разрешенный вид использования подлежит опубликованию в средствах массовой информации и размещается в информационно-телекоммуникационной сети Интернет на официальном сайте Администрации </w:t>
      </w:r>
      <w:r w:rsidR="00EC5759" w:rsidRPr="0019070F">
        <w:rPr>
          <w:rFonts w:ascii="Times New Roman" w:eastAsia="Times New Roman" w:hAnsi="Times New Roman"/>
          <w:sz w:val="24"/>
          <w:szCs w:val="24"/>
          <w:lang w:eastAsia="ru-RU"/>
        </w:rPr>
        <w:t>Семёновщинского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ния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3.4.5. В качестве результата предоставления муниципальной услуги заявитель по его выбору вправе получить: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в форме электронного документа, подписанного уполномоченным должностным л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и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цом с использованием усиленной квалифицированной электронной подписи;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на бумажном носителе, подтверждающего содержание электронного документа, н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правленного Уполномоченным органом, МФЦ.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Заявитель вправе получить результат предоставления муниципальной услуги в фо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ме электронного документа или документа на бумажном носителе в течение </w:t>
      </w: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срока действия результата предоставления муниципальной услуги</w:t>
      </w:r>
      <w:proofErr w:type="gram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.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Заявитель вправе оценить качество и доступность предоставления муниципальной услуги  на Едином портале или Региональном портале Новгородской области.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3.4.6. Постановление Администрации муниципального района </w:t>
      </w:r>
      <w:proofErr w:type="spell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авыдается</w:t>
      </w:r>
      <w:proofErr w:type="spell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заявителю на руки или направляется по почте заказной корреспонденцией по адресу, указанному в з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явлении, либо через МФЦ.</w:t>
      </w:r>
    </w:p>
    <w:p w:rsidR="0019070F" w:rsidRPr="0019070F" w:rsidRDefault="0019070F" w:rsidP="00C55AA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3.4.7. Максимальный срок предоставления административной процедуры составляет 7 (семь) дней.</w:t>
      </w:r>
    </w:p>
    <w:p w:rsidR="00F378B4" w:rsidRPr="0019070F" w:rsidRDefault="00F378B4" w:rsidP="00F378B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497E6E" w:rsidRDefault="00497E6E" w:rsidP="00C55AA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</w:t>
      </w:r>
    </w:p>
    <w:p w:rsidR="00387619" w:rsidRPr="00C55AA7" w:rsidRDefault="00387619" w:rsidP="00C55AA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IV. Порядок и формы </w:t>
      </w:r>
      <w:proofErr w:type="gramStart"/>
      <w:r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="00782835"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предоставлением муниципальной услуги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соблюдением и исполнением должностными лицами Уполномоченного органа положений регламента и иных но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мативных правовых актов, устанавливающих требования к предоставлению мун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ципальной услуги, а также принятием ими решений</w:t>
      </w:r>
    </w:p>
    <w:p w:rsidR="00497E6E" w:rsidRDefault="00497E6E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4.1.1.Текущий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рок исполнения должностными лицами положений регламента.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Для текущего контроля используются сведения, содержащиеся в разрешительных д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рушений.</w:t>
      </w:r>
    </w:p>
    <w:p w:rsidR="00497E6E" w:rsidRDefault="00497E6E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proofErr w:type="gramStart"/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жащих жалобы на решения, действия (бездействие) должностных лиц.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4.2.2.Проверки могут быть плановыми и внеплановыми.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Плановые проверки полноты и качества предоставления муниципальной услуги пр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водятся не реже одного раза в год на основании планов.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Проверки полноты и качества предоставляемой муниципальной услуги проводятся на основании приказа руководителя Уполномоченного органа. Для проведения проверки фо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мируется комиссия, в состав которой включаются муниципальные служащие Уполном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ченного органа. Результаты проверки оформляются в виде акта, в котором отмечаются в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явленные недостатки и предложения по их устранению. Акт подписывается членами к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миссии. С актом знакомятся должностные лица Уполномоченного органа.</w:t>
      </w:r>
    </w:p>
    <w:p w:rsidR="00C55AA7" w:rsidRDefault="00C55AA7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sub_283"/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4.3.Порядок привлечения к ответственности должностных лиц Уполномоченн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го органа, предоставляющего муниципальную услугу, за решения и действия (безде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й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ствие), принимаемые (осуществляемые) ими в ходе предоставления муниципальной услуги</w:t>
      </w:r>
      <w:bookmarkEnd w:id="3"/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4.3.1 Должностное лицо несет персональную ответственность </w:t>
      </w:r>
      <w:proofErr w:type="gramStart"/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соблюдение установленного порядка приема документов;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принятие надлежащих мер по полной и всесторонней проверке представленных д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кументов;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соблюдение сроков рассмотрения документов, соблюдение порядка выдачи докуме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тов;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учет выданных документов;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своевременное формирование, ведение и надлежащее хранение документов.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По результатам проведенных проверок в случае выявления нарушений прав заявит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лей и иных нарушений к виновным лицам применяются меры ответственности, устано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ленные законодательством Российской Федерации.</w:t>
      </w:r>
    </w:p>
    <w:p w:rsidR="00C55AA7" w:rsidRDefault="00C55AA7" w:rsidP="00432B3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2B3D" w:rsidRPr="0019070F" w:rsidRDefault="00432B3D" w:rsidP="00432B3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hAnsi="Times New Roman"/>
          <w:b/>
          <w:sz w:val="24"/>
          <w:szCs w:val="24"/>
          <w:lang w:eastAsia="ru-RU"/>
        </w:rPr>
        <w:t>4.4</w:t>
      </w:r>
      <w:r w:rsidRPr="0019070F">
        <w:rPr>
          <w:rFonts w:ascii="Times New Roman" w:hAnsi="Times New Roman"/>
          <w:b/>
          <w:sz w:val="24"/>
          <w:szCs w:val="24"/>
          <w:vertAlign w:val="superscript"/>
          <w:lang w:eastAsia="ru-RU"/>
        </w:rPr>
        <w:t xml:space="preserve">  </w:t>
      </w:r>
      <w:r w:rsidRPr="0019070F">
        <w:rPr>
          <w:rFonts w:ascii="Times New Roman" w:hAnsi="Times New Roman"/>
          <w:b/>
          <w:sz w:val="24"/>
          <w:szCs w:val="24"/>
          <w:lang w:eastAsia="ru-RU"/>
        </w:rPr>
        <w:t xml:space="preserve"> Порядок привлечения к ответственности МФЦ, работников МФЦ, предо</w:t>
      </w:r>
      <w:r w:rsidRPr="0019070F">
        <w:rPr>
          <w:rFonts w:ascii="Times New Roman" w:hAnsi="Times New Roman"/>
          <w:b/>
          <w:sz w:val="24"/>
          <w:szCs w:val="24"/>
          <w:lang w:eastAsia="ru-RU"/>
        </w:rPr>
        <w:t>с</w:t>
      </w:r>
      <w:r w:rsidRPr="0019070F">
        <w:rPr>
          <w:rFonts w:ascii="Times New Roman" w:hAnsi="Times New Roman"/>
          <w:b/>
          <w:sz w:val="24"/>
          <w:szCs w:val="24"/>
          <w:lang w:eastAsia="ru-RU"/>
        </w:rPr>
        <w:t>тавляющего муниципальную услугу, за решения и действия (бездействие), принима</w:t>
      </w:r>
      <w:r w:rsidRPr="0019070F">
        <w:rPr>
          <w:rFonts w:ascii="Times New Roman" w:hAnsi="Times New Roman"/>
          <w:b/>
          <w:sz w:val="24"/>
          <w:szCs w:val="24"/>
          <w:lang w:eastAsia="ru-RU"/>
        </w:rPr>
        <w:t>е</w:t>
      </w:r>
      <w:r w:rsidRPr="0019070F">
        <w:rPr>
          <w:rFonts w:ascii="Times New Roman" w:hAnsi="Times New Roman"/>
          <w:b/>
          <w:sz w:val="24"/>
          <w:szCs w:val="24"/>
          <w:lang w:eastAsia="ru-RU"/>
        </w:rPr>
        <w:t>мые (осуществляемые) ими в ходе предоставления муниципальной услуги.</w:t>
      </w:r>
    </w:p>
    <w:p w:rsidR="00432B3D" w:rsidRPr="0019070F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070F">
        <w:rPr>
          <w:rFonts w:ascii="Times New Roman" w:hAnsi="Times New Roman"/>
          <w:sz w:val="24"/>
          <w:szCs w:val="24"/>
          <w:lang w:eastAsia="ru-RU"/>
        </w:rPr>
        <w:t>4.4.1МФЦ, работники МФЦ несут ответственность, установленную законодательс</w:t>
      </w:r>
      <w:r w:rsidRPr="0019070F">
        <w:rPr>
          <w:rFonts w:ascii="Times New Roman" w:hAnsi="Times New Roman"/>
          <w:sz w:val="24"/>
          <w:szCs w:val="24"/>
          <w:lang w:eastAsia="ru-RU"/>
        </w:rPr>
        <w:t>т</w:t>
      </w:r>
      <w:r w:rsidRPr="0019070F">
        <w:rPr>
          <w:rFonts w:ascii="Times New Roman" w:hAnsi="Times New Roman"/>
          <w:sz w:val="24"/>
          <w:szCs w:val="24"/>
          <w:lang w:eastAsia="ru-RU"/>
        </w:rPr>
        <w:t>вом Российской Федерации:</w:t>
      </w:r>
    </w:p>
    <w:p w:rsidR="00432B3D" w:rsidRPr="0019070F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070F">
        <w:rPr>
          <w:rFonts w:ascii="Times New Roman" w:hAnsi="Times New Roman"/>
          <w:sz w:val="24"/>
          <w:szCs w:val="24"/>
          <w:lang w:eastAsia="ru-RU"/>
        </w:rPr>
        <w:t>за полноту передаваемых органу, предоставляющему государственную (муниц</w:t>
      </w:r>
      <w:r w:rsidRPr="0019070F">
        <w:rPr>
          <w:rFonts w:ascii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hAnsi="Times New Roman"/>
          <w:sz w:val="24"/>
          <w:szCs w:val="24"/>
          <w:lang w:eastAsia="ru-RU"/>
        </w:rPr>
        <w:t>пальную) услугу, запросов о предоставлении государственных или муниципальных услуг и их соответствие передаваемым заявителем в МФЦ сведениям, иных документов, принятых от заявителя;</w:t>
      </w:r>
    </w:p>
    <w:p w:rsidR="00432B3D" w:rsidRPr="0019070F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9070F">
        <w:rPr>
          <w:rFonts w:ascii="Times New Roman" w:hAnsi="Times New Roman"/>
          <w:sz w:val="24"/>
          <w:szCs w:val="24"/>
          <w:lang w:eastAsia="ru-RU"/>
        </w:rPr>
        <w:t>за полноту и соответствие комплексному запросу передаваемых органу, предоста</w:t>
      </w:r>
      <w:r w:rsidRPr="0019070F">
        <w:rPr>
          <w:rFonts w:ascii="Times New Roman" w:hAnsi="Times New Roman"/>
          <w:sz w:val="24"/>
          <w:szCs w:val="24"/>
          <w:lang w:eastAsia="ru-RU"/>
        </w:rPr>
        <w:t>в</w:t>
      </w:r>
      <w:r w:rsidRPr="0019070F">
        <w:rPr>
          <w:rFonts w:ascii="Times New Roman" w:hAnsi="Times New Roman"/>
          <w:sz w:val="24"/>
          <w:szCs w:val="24"/>
          <w:lang w:eastAsia="ru-RU"/>
        </w:rPr>
        <w:t>ляющему государственную услугу, органу, предоставляющему муниципальную услугу, з</w:t>
      </w:r>
      <w:r w:rsidRPr="0019070F">
        <w:rPr>
          <w:rFonts w:ascii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hAnsi="Times New Roman"/>
          <w:sz w:val="24"/>
          <w:szCs w:val="24"/>
          <w:lang w:eastAsia="ru-RU"/>
        </w:rPr>
        <w:t>явлений, составленных на основании комплексного запроса, иных документов, информ</w:t>
      </w:r>
      <w:r w:rsidRPr="0019070F">
        <w:rPr>
          <w:rFonts w:ascii="Times New Roman" w:hAnsi="Times New Roman"/>
          <w:sz w:val="24"/>
          <w:szCs w:val="24"/>
          <w:lang w:eastAsia="ru-RU"/>
        </w:rPr>
        <w:t>а</w:t>
      </w:r>
      <w:r w:rsidRPr="0019070F">
        <w:rPr>
          <w:rFonts w:ascii="Times New Roman" w:hAnsi="Times New Roman"/>
          <w:sz w:val="24"/>
          <w:szCs w:val="24"/>
          <w:lang w:eastAsia="ru-RU"/>
        </w:rPr>
        <w:t>ции и (или) сведений, необходимых для предоставления государственных и (или) муниц</w:t>
      </w:r>
      <w:r w:rsidRPr="0019070F">
        <w:rPr>
          <w:rFonts w:ascii="Times New Roman" w:hAnsi="Times New Roman"/>
          <w:sz w:val="24"/>
          <w:szCs w:val="24"/>
          <w:lang w:eastAsia="ru-RU"/>
        </w:rPr>
        <w:t>и</w:t>
      </w:r>
      <w:r w:rsidRPr="0019070F">
        <w:rPr>
          <w:rFonts w:ascii="Times New Roman" w:hAnsi="Times New Roman"/>
          <w:sz w:val="24"/>
          <w:szCs w:val="24"/>
          <w:lang w:eastAsia="ru-RU"/>
        </w:rPr>
        <w:t>пальных услуг, указанных в комплексном запросе;</w:t>
      </w:r>
      <w:proofErr w:type="gramEnd"/>
    </w:p>
    <w:p w:rsidR="00432B3D" w:rsidRPr="0019070F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9070F">
        <w:rPr>
          <w:rFonts w:ascii="Times New Roman" w:hAnsi="Times New Roman"/>
          <w:sz w:val="24"/>
          <w:szCs w:val="24"/>
          <w:lang w:eastAsia="ru-RU"/>
        </w:rPr>
        <w:t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</w:t>
      </w:r>
      <w:r w:rsidRPr="0019070F">
        <w:rPr>
          <w:rFonts w:ascii="Times New Roman" w:hAnsi="Times New Roman"/>
          <w:sz w:val="24"/>
          <w:szCs w:val="24"/>
          <w:lang w:eastAsia="ru-RU"/>
        </w:rPr>
        <w:t>т</w:t>
      </w:r>
      <w:r w:rsidRPr="0019070F">
        <w:rPr>
          <w:rFonts w:ascii="Times New Roman" w:hAnsi="Times New Roman"/>
          <w:sz w:val="24"/>
          <w:szCs w:val="24"/>
          <w:lang w:eastAsia="ru-RU"/>
        </w:rPr>
        <w:lastRenderedPageBreak/>
        <w:t>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 органом, предоставляющим государственную услугу, органом, предоставляющим муниципальную услугу;</w:t>
      </w:r>
      <w:proofErr w:type="gramEnd"/>
    </w:p>
    <w:p w:rsidR="00432B3D" w:rsidRPr="0019070F" w:rsidRDefault="00432B3D" w:rsidP="00432B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070F">
        <w:rPr>
          <w:rFonts w:ascii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</w:t>
      </w:r>
      <w:r w:rsidRPr="0019070F">
        <w:rPr>
          <w:rFonts w:ascii="Times New Roman" w:hAnsi="Times New Roman"/>
          <w:sz w:val="24"/>
          <w:szCs w:val="24"/>
          <w:lang w:eastAsia="ru-RU"/>
        </w:rPr>
        <w:t>ь</w:t>
      </w:r>
      <w:r w:rsidRPr="0019070F">
        <w:rPr>
          <w:rFonts w:ascii="Times New Roman" w:hAnsi="Times New Roman"/>
          <w:sz w:val="24"/>
          <w:szCs w:val="24"/>
          <w:lang w:eastAsia="ru-RU"/>
        </w:rPr>
        <w:t>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32B3D" w:rsidRPr="0019070F" w:rsidRDefault="00432B3D" w:rsidP="00432B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hAnsi="Times New Roman"/>
          <w:sz w:val="24"/>
          <w:szCs w:val="24"/>
          <w:lang w:eastAsia="ru-RU"/>
        </w:rPr>
        <w:t>Работники МФЦ при неисполнении либо при ненадлежащем исполнении своих сл</w:t>
      </w:r>
      <w:r w:rsidRPr="0019070F">
        <w:rPr>
          <w:rFonts w:ascii="Times New Roman" w:hAnsi="Times New Roman"/>
          <w:sz w:val="24"/>
          <w:szCs w:val="24"/>
          <w:lang w:eastAsia="ru-RU"/>
        </w:rPr>
        <w:t>у</w:t>
      </w:r>
      <w:r w:rsidRPr="0019070F">
        <w:rPr>
          <w:rFonts w:ascii="Times New Roman" w:hAnsi="Times New Roman"/>
          <w:sz w:val="24"/>
          <w:szCs w:val="24"/>
          <w:lang w:eastAsia="ru-RU"/>
        </w:rPr>
        <w:t>жебных обязанностей в рамках реализации функций МФЦ, привлекаются к ответственн</w:t>
      </w:r>
      <w:r w:rsidRPr="0019070F">
        <w:rPr>
          <w:rFonts w:ascii="Times New Roman" w:hAnsi="Times New Roman"/>
          <w:sz w:val="24"/>
          <w:szCs w:val="24"/>
          <w:lang w:eastAsia="ru-RU"/>
        </w:rPr>
        <w:t>о</w:t>
      </w:r>
      <w:r w:rsidRPr="0019070F">
        <w:rPr>
          <w:rFonts w:ascii="Times New Roman" w:hAnsi="Times New Roman"/>
          <w:sz w:val="24"/>
          <w:szCs w:val="24"/>
          <w:lang w:eastAsia="ru-RU"/>
        </w:rPr>
        <w:t>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лиц.</w:t>
      </w:r>
    </w:p>
    <w:p w:rsidR="00C55AA7" w:rsidRDefault="00C55AA7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="00432B3D"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Положения, характеризующие требования к порядку и формам </w:t>
      </w:r>
      <w:proofErr w:type="gramStart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19070F">
        <w:rPr>
          <w:rFonts w:ascii="Times New Roman" w:eastAsia="Times New Roman" w:hAnsi="Times New Roman"/>
          <w:b/>
          <w:sz w:val="24"/>
          <w:szCs w:val="24"/>
          <w:lang w:eastAsia="ru-RU"/>
        </w:rPr>
        <w:t>нений и организаций</w:t>
      </w:r>
    </w:p>
    <w:p w:rsidR="0019070F" w:rsidRPr="0019070F" w:rsidRDefault="00387619" w:rsidP="001907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432B3D"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.1. </w:t>
      </w:r>
      <w:proofErr w:type="gramStart"/>
      <w:r w:rsidR="0019070F" w:rsidRPr="0019070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9070F" w:rsidRPr="0019070F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</w:t>
      </w:r>
      <w:r w:rsidR="0019070F" w:rsidRPr="0019070F">
        <w:rPr>
          <w:rFonts w:ascii="Times New Roman" w:hAnsi="Times New Roman" w:cs="Times New Roman"/>
          <w:sz w:val="24"/>
          <w:szCs w:val="24"/>
        </w:rPr>
        <w:t>в</w:t>
      </w:r>
      <w:r w:rsidR="0019070F" w:rsidRPr="0019070F">
        <w:rPr>
          <w:rFonts w:ascii="Times New Roman" w:hAnsi="Times New Roman" w:cs="Times New Roman"/>
          <w:sz w:val="24"/>
          <w:szCs w:val="24"/>
        </w:rPr>
        <w:t>ным регламентом по исполнению государственной услуги и принятием решений должн</w:t>
      </w:r>
      <w:r w:rsidR="0019070F" w:rsidRPr="0019070F">
        <w:rPr>
          <w:rFonts w:ascii="Times New Roman" w:hAnsi="Times New Roman" w:cs="Times New Roman"/>
          <w:sz w:val="24"/>
          <w:szCs w:val="24"/>
        </w:rPr>
        <w:t>о</w:t>
      </w:r>
      <w:r w:rsidR="0019070F" w:rsidRPr="0019070F">
        <w:rPr>
          <w:rFonts w:ascii="Times New Roman" w:hAnsi="Times New Roman" w:cs="Times New Roman"/>
          <w:sz w:val="24"/>
          <w:szCs w:val="24"/>
        </w:rPr>
        <w:t>стными лицами, путем проведения проверок соблюдения и исполнения должностными л</w:t>
      </w:r>
      <w:r w:rsidR="0019070F" w:rsidRPr="0019070F">
        <w:rPr>
          <w:rFonts w:ascii="Times New Roman" w:hAnsi="Times New Roman" w:cs="Times New Roman"/>
          <w:sz w:val="24"/>
          <w:szCs w:val="24"/>
        </w:rPr>
        <w:t>и</w:t>
      </w:r>
      <w:r w:rsidR="0019070F" w:rsidRPr="0019070F">
        <w:rPr>
          <w:rFonts w:ascii="Times New Roman" w:hAnsi="Times New Roman" w:cs="Times New Roman"/>
          <w:sz w:val="24"/>
          <w:szCs w:val="24"/>
        </w:rPr>
        <w:t>цами Уполномоченного органа нормативных правовых актов Российской Федерации</w:t>
      </w:r>
      <w:r w:rsidR="0019070F" w:rsidRPr="0019070F">
        <w:rPr>
          <w:rFonts w:ascii="Times New Roman" w:hAnsi="Times New Roman" w:cs="Times New Roman"/>
          <w:color w:val="000000"/>
          <w:sz w:val="24"/>
          <w:szCs w:val="24"/>
        </w:rPr>
        <w:t xml:space="preserve"> и Новгородской области</w:t>
      </w:r>
      <w:r w:rsidR="0019070F" w:rsidRPr="0019070F">
        <w:rPr>
          <w:rFonts w:ascii="Times New Roman" w:hAnsi="Times New Roman" w:cs="Times New Roman"/>
          <w:sz w:val="24"/>
          <w:szCs w:val="24"/>
        </w:rPr>
        <w:t>, а также положений Административного регламента.</w:t>
      </w:r>
    </w:p>
    <w:p w:rsidR="00387619" w:rsidRPr="0019070F" w:rsidRDefault="0019070F" w:rsidP="001907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        </w:t>
      </w:r>
      <w:r w:rsidR="00387619"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Граждане, их объединения и организации в случае </w:t>
      </w:r>
      <w:proofErr w:type="gramStart"/>
      <w:r w:rsidR="00387619"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="00387619"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или ненадлежащего исполнения регламе</w:t>
      </w:r>
      <w:r w:rsidR="00387619"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</w:t>
      </w:r>
      <w:r w:rsidR="00387619"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та вправе обратиться с жалобой в Уполномоченный орган.</w:t>
      </w:r>
    </w:p>
    <w:p w:rsidR="00387619" w:rsidRPr="0019070F" w:rsidRDefault="00387619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Любое заинтересованное лицо может осуществлять </w:t>
      </w:r>
      <w:proofErr w:type="gramStart"/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полнотой и качеством предоставления </w:t>
      </w:r>
      <w:r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муниципальной</w:t>
      </w:r>
      <w:r w:rsidR="00CC194F" w:rsidRPr="0019070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услуги, обратившись к руководителю Уполномоченного органа или лицу, его замещающему.</w:t>
      </w:r>
    </w:p>
    <w:p w:rsidR="00782835" w:rsidRPr="0019070F" w:rsidRDefault="00782835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194F" w:rsidRPr="0019070F" w:rsidRDefault="00387619" w:rsidP="00CC194F">
      <w:pPr>
        <w:autoSpaceDE w:val="0"/>
        <w:autoSpaceDN w:val="0"/>
        <w:adjustRightInd w:val="0"/>
        <w:spacing w:line="36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V. </w:t>
      </w:r>
      <w:r w:rsidR="00CC194F"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«5.</w:t>
      </w:r>
      <w:r w:rsidR="00CC194F" w:rsidRPr="0019070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C194F"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Досудебный (внесудебный) порядок обжалования решений и действий (бездействия)  органа, предоставляющего муниципальную услугу, многофункци</w:t>
      </w:r>
      <w:r w:rsidR="00CC194F"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о</w:t>
      </w:r>
      <w:r w:rsidR="00CC194F"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нального центра, организаций, указанных в </w:t>
      </w:r>
      <w:hyperlink r:id="rId16" w:anchor="dst100352" w:history="1">
        <w:r w:rsidR="00CC194F" w:rsidRPr="0019070F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="00CC194F"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CC194F" w:rsidRPr="0019070F" w:rsidRDefault="00CC194F" w:rsidP="00CC19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9070F">
        <w:rPr>
          <w:rFonts w:ascii="Times New Roman" w:hAnsi="Times New Roman"/>
          <w:b/>
          <w:sz w:val="24"/>
          <w:szCs w:val="24"/>
        </w:rPr>
        <w:t xml:space="preserve">5.1. Информация для заявителя о его праве подать жалобу на решение и (или) действие (бездействие) 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органа, предоставляющего муниципальную услугу, мног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о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функционального центра, организаций, указанных в </w:t>
      </w:r>
      <w:hyperlink r:id="rId17" w:anchor="dst100352" w:history="1">
        <w:r w:rsidRPr="0019070F">
          <w:rPr>
            <w:rStyle w:val="a4"/>
            <w:rFonts w:ascii="Times New Roman" w:hAnsi="Times New Roman"/>
            <w:b/>
            <w:sz w:val="24"/>
            <w:szCs w:val="24"/>
            <w:shd w:val="clear" w:color="auto" w:fill="FFFFFF"/>
          </w:rPr>
          <w:t>части 1.1 статьи 16</w:t>
        </w:r>
      </w:hyperlink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  Федеральн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о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го закона №210-ФЗ, а также их должностных лиц,  муниципальных служащих, рабо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т</w:t>
      </w:r>
      <w:r w:rsidRPr="0019070F">
        <w:rPr>
          <w:rFonts w:ascii="Times New Roman" w:hAnsi="Times New Roman"/>
          <w:b/>
          <w:sz w:val="24"/>
          <w:szCs w:val="24"/>
          <w:shd w:val="clear" w:color="auto" w:fill="FFFFFF"/>
        </w:rPr>
        <w:t>ников.</w:t>
      </w:r>
    </w:p>
    <w:p w:rsidR="00CC194F" w:rsidRPr="0019070F" w:rsidRDefault="00CC194F" w:rsidP="00CC19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5.1.1. </w:t>
      </w:r>
      <w:proofErr w:type="gramStart"/>
      <w:r w:rsidRPr="0019070F">
        <w:rPr>
          <w:rFonts w:ascii="Times New Roman" w:hAnsi="Times New Roman"/>
          <w:sz w:val="24"/>
          <w:szCs w:val="24"/>
        </w:rPr>
        <w:t xml:space="preserve">Заявитель, права и законные интересы которого нарушены </w:t>
      </w:r>
      <w:r w:rsidRPr="0019070F">
        <w:rPr>
          <w:rFonts w:ascii="Times New Roman" w:hAnsi="Times New Roman"/>
          <w:sz w:val="24"/>
          <w:szCs w:val="24"/>
          <w:shd w:val="clear" w:color="auto" w:fill="FFFFFF"/>
        </w:rPr>
        <w:t>органом, предо</w:t>
      </w:r>
      <w:r w:rsidRPr="0019070F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19070F">
        <w:rPr>
          <w:rFonts w:ascii="Times New Roman" w:hAnsi="Times New Roman"/>
          <w:sz w:val="24"/>
          <w:szCs w:val="24"/>
          <w:shd w:val="clear" w:color="auto" w:fill="FFFFFF"/>
        </w:rPr>
        <w:t>тавляющим муниципальную услугу, многофункциональным центром, организациями, ук</w:t>
      </w:r>
      <w:r w:rsidRPr="0019070F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19070F">
        <w:rPr>
          <w:rFonts w:ascii="Times New Roman" w:hAnsi="Times New Roman"/>
          <w:sz w:val="24"/>
          <w:szCs w:val="24"/>
          <w:shd w:val="clear" w:color="auto" w:fill="FFFFFF"/>
        </w:rPr>
        <w:t>занными в </w:t>
      </w:r>
      <w:hyperlink r:id="rId18" w:anchor="dst100352" w:history="1">
        <w:r w:rsidRPr="0019070F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19070F">
        <w:rPr>
          <w:rFonts w:ascii="Times New Roman" w:hAnsi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19070F">
        <w:rPr>
          <w:rFonts w:ascii="Times New Roman" w:hAnsi="Times New Roman"/>
          <w:sz w:val="24"/>
          <w:szCs w:val="24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услуги.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sz w:val="24"/>
          <w:szCs w:val="24"/>
          <w:lang w:eastAsia="en-US"/>
        </w:rPr>
        <w:t>5.2. Предмет жалобы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sz w:val="24"/>
          <w:szCs w:val="24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5.2.2. Заявитель может обратиться с жалобой, в том числе в следующих случаях:</w:t>
      </w:r>
    </w:p>
    <w:p w:rsidR="00CC194F" w:rsidRPr="0019070F" w:rsidRDefault="00CC194F" w:rsidP="00CC19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CC194F" w:rsidRPr="0019070F" w:rsidRDefault="00CC194F" w:rsidP="00CC19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CC194F" w:rsidRPr="0019070F" w:rsidRDefault="00CC194F" w:rsidP="00CC19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</w:t>
      </w:r>
      <w:r w:rsidRPr="0019070F">
        <w:rPr>
          <w:rFonts w:ascii="Times New Roman" w:hAnsi="Times New Roman" w:cs="Times New Roman"/>
          <w:sz w:val="24"/>
          <w:szCs w:val="24"/>
        </w:rPr>
        <w:t>ы</w:t>
      </w:r>
      <w:r w:rsidRPr="0019070F">
        <w:rPr>
          <w:rFonts w:ascii="Times New Roman" w:hAnsi="Times New Roman" w:cs="Times New Roman"/>
          <w:sz w:val="24"/>
          <w:szCs w:val="24"/>
        </w:rPr>
        <w:t>ми актами Российской Федерации, нормативными правовыми актами Новгородской обла</w:t>
      </w:r>
      <w:r w:rsidRPr="0019070F">
        <w:rPr>
          <w:rFonts w:ascii="Times New Roman" w:hAnsi="Times New Roman" w:cs="Times New Roman"/>
          <w:sz w:val="24"/>
          <w:szCs w:val="24"/>
        </w:rPr>
        <w:t>с</w:t>
      </w:r>
      <w:r w:rsidRPr="0019070F">
        <w:rPr>
          <w:rFonts w:ascii="Times New Roman" w:hAnsi="Times New Roman" w:cs="Times New Roman"/>
          <w:sz w:val="24"/>
          <w:szCs w:val="24"/>
        </w:rPr>
        <w:t>ти, муниципальными правовыми актами для предоставления муниципальной услуги;</w:t>
      </w:r>
    </w:p>
    <w:p w:rsidR="00CC194F" w:rsidRPr="0019070F" w:rsidRDefault="00CC194F" w:rsidP="00CC19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</w:t>
      </w:r>
      <w:r w:rsidRPr="0019070F">
        <w:rPr>
          <w:rFonts w:ascii="Times New Roman" w:hAnsi="Times New Roman" w:cs="Times New Roman"/>
          <w:sz w:val="24"/>
          <w:szCs w:val="24"/>
        </w:rPr>
        <w:t>к</w:t>
      </w:r>
      <w:r w:rsidRPr="0019070F">
        <w:rPr>
          <w:rFonts w:ascii="Times New Roman" w:hAnsi="Times New Roman" w:cs="Times New Roman"/>
          <w:sz w:val="24"/>
          <w:szCs w:val="24"/>
        </w:rPr>
        <w:t>тами Новгородской области, муниципальными правовыми актами для предоставления м</w:t>
      </w:r>
      <w:r w:rsidRPr="0019070F">
        <w:rPr>
          <w:rFonts w:ascii="Times New Roman" w:hAnsi="Times New Roman" w:cs="Times New Roman"/>
          <w:sz w:val="24"/>
          <w:szCs w:val="24"/>
        </w:rPr>
        <w:t>у</w:t>
      </w:r>
      <w:r w:rsidRPr="0019070F">
        <w:rPr>
          <w:rFonts w:ascii="Times New Roman" w:hAnsi="Times New Roman" w:cs="Times New Roman"/>
          <w:sz w:val="24"/>
          <w:szCs w:val="24"/>
        </w:rPr>
        <w:t>ниципальной услуги;</w:t>
      </w:r>
    </w:p>
    <w:p w:rsidR="00CC194F" w:rsidRPr="0019070F" w:rsidRDefault="00CC194F" w:rsidP="00CC19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070F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</w:t>
      </w:r>
      <w:r w:rsidRPr="0019070F">
        <w:rPr>
          <w:rFonts w:ascii="Times New Roman" w:hAnsi="Times New Roman" w:cs="Times New Roman"/>
          <w:sz w:val="24"/>
          <w:szCs w:val="24"/>
        </w:rPr>
        <w:t>у</w:t>
      </w:r>
      <w:r w:rsidRPr="0019070F">
        <w:rPr>
          <w:rFonts w:ascii="Times New Roman" w:hAnsi="Times New Roman" w:cs="Times New Roman"/>
          <w:sz w:val="24"/>
          <w:szCs w:val="24"/>
        </w:rPr>
        <w:t>смотрены федеральными законами и принятыми в соответствии с ними иными нормати</w:t>
      </w:r>
      <w:r w:rsidRPr="0019070F">
        <w:rPr>
          <w:rFonts w:ascii="Times New Roman" w:hAnsi="Times New Roman" w:cs="Times New Roman"/>
          <w:sz w:val="24"/>
          <w:szCs w:val="24"/>
        </w:rPr>
        <w:t>в</w:t>
      </w:r>
      <w:r w:rsidRPr="0019070F">
        <w:rPr>
          <w:rFonts w:ascii="Times New Roman" w:hAnsi="Times New Roman" w:cs="Times New Roman"/>
          <w:sz w:val="24"/>
          <w:szCs w:val="24"/>
        </w:rPr>
        <w:t>ными правовыми актами Российской Федерации, нормативными правовыми актами Новг</w:t>
      </w:r>
      <w:r w:rsidRPr="0019070F">
        <w:rPr>
          <w:rFonts w:ascii="Times New Roman" w:hAnsi="Times New Roman" w:cs="Times New Roman"/>
          <w:sz w:val="24"/>
          <w:szCs w:val="24"/>
        </w:rPr>
        <w:t>о</w:t>
      </w:r>
      <w:r w:rsidRPr="0019070F">
        <w:rPr>
          <w:rFonts w:ascii="Times New Roman" w:hAnsi="Times New Roman" w:cs="Times New Roman"/>
          <w:sz w:val="24"/>
          <w:szCs w:val="24"/>
        </w:rPr>
        <w:t>родской области, муниципальными правовыми актами;</w:t>
      </w:r>
      <w:proofErr w:type="gramEnd"/>
    </w:p>
    <w:p w:rsidR="00CC194F" w:rsidRPr="0019070F" w:rsidRDefault="00CC194F" w:rsidP="00CC19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</w:t>
      </w:r>
      <w:r w:rsidRPr="0019070F">
        <w:rPr>
          <w:rFonts w:ascii="Times New Roman" w:hAnsi="Times New Roman" w:cs="Times New Roman"/>
          <w:sz w:val="24"/>
          <w:szCs w:val="24"/>
        </w:rPr>
        <w:t>ы</w:t>
      </w:r>
      <w:r w:rsidRPr="0019070F">
        <w:rPr>
          <w:rFonts w:ascii="Times New Roman" w:hAnsi="Times New Roman" w:cs="Times New Roman"/>
          <w:sz w:val="24"/>
          <w:szCs w:val="24"/>
        </w:rPr>
        <w:t>ми правовыми актами Новгородской области, муниципальными правовыми актами;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070F">
        <w:rPr>
          <w:rFonts w:ascii="Times New Roman" w:hAnsi="Times New Roman" w:cs="Times New Roman"/>
          <w:sz w:val="24"/>
          <w:szCs w:val="24"/>
        </w:rPr>
        <w:t xml:space="preserve">отказ органа, предоставляющего муниципальную услугу, </w:t>
      </w: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многофункциональным центром, организациями, указанными в </w:t>
      </w:r>
      <w:hyperlink r:id="rId19" w:anchor="dst100352" w:history="1">
        <w:r w:rsidRPr="0019070F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19070F">
        <w:rPr>
          <w:rFonts w:ascii="Times New Roman" w:hAnsi="Times New Roman" w:cs="Times New Roman"/>
          <w:sz w:val="24"/>
          <w:szCs w:val="24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112FE" w:rsidRPr="0019070F" w:rsidRDefault="00E112FE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C194F" w:rsidRPr="0019070F" w:rsidRDefault="00CC194F" w:rsidP="00E11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Жалоба может быть направлена заявителем в случае обжалования действия (безде</w:t>
      </w:r>
      <w:r w:rsidRPr="0019070F">
        <w:rPr>
          <w:rFonts w:ascii="Times New Roman" w:hAnsi="Times New Roman" w:cs="Times New Roman"/>
          <w:sz w:val="24"/>
          <w:szCs w:val="24"/>
        </w:rPr>
        <w:t>й</w:t>
      </w:r>
      <w:r w:rsidRPr="0019070F">
        <w:rPr>
          <w:rFonts w:ascii="Times New Roman" w:hAnsi="Times New Roman" w:cs="Times New Roman"/>
          <w:sz w:val="24"/>
          <w:szCs w:val="24"/>
        </w:rPr>
        <w:t>ствия) и решения:</w:t>
      </w:r>
    </w:p>
    <w:p w:rsidR="00CC194F" w:rsidRPr="0019070F" w:rsidRDefault="00CC194F" w:rsidP="00E11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должностных лиц органа местного самоуправления – Главе Семёновщинского сел</w:t>
      </w:r>
      <w:r w:rsidRPr="0019070F">
        <w:rPr>
          <w:rFonts w:ascii="Times New Roman" w:hAnsi="Times New Roman" w:cs="Times New Roman"/>
          <w:sz w:val="24"/>
          <w:szCs w:val="24"/>
        </w:rPr>
        <w:t>ь</w:t>
      </w:r>
      <w:r w:rsidRPr="0019070F">
        <w:rPr>
          <w:rFonts w:ascii="Times New Roman" w:hAnsi="Times New Roman" w:cs="Times New Roman"/>
          <w:sz w:val="24"/>
          <w:szCs w:val="24"/>
        </w:rPr>
        <w:t>ского поселения;</w:t>
      </w:r>
    </w:p>
    <w:p w:rsidR="00CC194F" w:rsidRPr="0019070F" w:rsidRDefault="00CC194F" w:rsidP="00E11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 xml:space="preserve">Главы Семёновщинского сельского поселения  - в Администрацию </w:t>
      </w:r>
    </w:p>
    <w:p w:rsidR="00CC194F" w:rsidRPr="0019070F" w:rsidRDefault="00CC194F" w:rsidP="00E112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9070F">
        <w:rPr>
          <w:rFonts w:ascii="Times New Roman" w:hAnsi="Times New Roman" w:cs="Times New Roman"/>
          <w:sz w:val="24"/>
          <w:szCs w:val="24"/>
        </w:rPr>
        <w:t>Валдайского  муниципального района;</w:t>
      </w:r>
    </w:p>
    <w:p w:rsidR="00CC194F" w:rsidRPr="0019070F" w:rsidRDefault="00CC194F" w:rsidP="00CC194F">
      <w:pPr>
        <w:pStyle w:val="a3"/>
        <w:shd w:val="clear" w:color="auto" w:fill="FFFFFF"/>
        <w:spacing w:before="0" w:beforeAutospacing="0" w:after="0" w:afterAutospacing="0"/>
        <w:jc w:val="both"/>
      </w:pPr>
      <w:r w:rsidRPr="0019070F">
        <w:tab/>
        <w:t xml:space="preserve"> работника многофункционального центра - руководителю этого многофункци</w:t>
      </w:r>
      <w:r w:rsidRPr="0019070F">
        <w:t>о</w:t>
      </w:r>
      <w:r w:rsidRPr="0019070F">
        <w:t>нального центра.</w:t>
      </w:r>
    </w:p>
    <w:p w:rsidR="00CC194F" w:rsidRPr="0019070F" w:rsidRDefault="00CC194F" w:rsidP="00CC194F">
      <w:pPr>
        <w:pStyle w:val="a3"/>
        <w:shd w:val="clear" w:color="auto" w:fill="FFFFFF"/>
        <w:spacing w:before="0" w:beforeAutospacing="0" w:after="0" w:afterAutospacing="0"/>
        <w:jc w:val="both"/>
      </w:pPr>
      <w:r w:rsidRPr="0019070F">
        <w:tab/>
        <w:t>Жалобы на решения и действия (бездействие) многофункционального центра под</w:t>
      </w:r>
      <w:r w:rsidRPr="0019070F">
        <w:t>а</w:t>
      </w:r>
      <w:r w:rsidRPr="0019070F">
        <w:t>ются учредителю многофункционального центра или должностному лицу, уполномоче</w:t>
      </w:r>
      <w:r w:rsidRPr="0019070F">
        <w:t>н</w:t>
      </w:r>
      <w:r w:rsidRPr="0019070F">
        <w:t>ному нормативным правовым актом субъекта Российской Федерации.</w:t>
      </w:r>
    </w:p>
    <w:p w:rsidR="00E112FE" w:rsidRPr="0019070F" w:rsidRDefault="00E112FE" w:rsidP="00CC194F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sz w:val="24"/>
          <w:szCs w:val="24"/>
          <w:lang w:eastAsia="en-US"/>
        </w:rPr>
        <w:t>5.4. Порядок подачи и рассмотрения жалобы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городской области, являющимся учредителем МФЦ. Жалобы на решения и действия (бе</w:t>
      </w:r>
      <w:r w:rsidRPr="0019070F">
        <w:rPr>
          <w:rFonts w:ascii="Times New Roman" w:hAnsi="Times New Roman"/>
          <w:sz w:val="24"/>
          <w:szCs w:val="24"/>
        </w:rPr>
        <w:t>з</w:t>
      </w:r>
      <w:r w:rsidRPr="0019070F">
        <w:rPr>
          <w:rFonts w:ascii="Times New Roman" w:hAnsi="Times New Roman"/>
          <w:sz w:val="24"/>
          <w:szCs w:val="24"/>
        </w:rPr>
        <w:t>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</w:t>
      </w:r>
      <w:r w:rsidRPr="0019070F">
        <w:rPr>
          <w:rFonts w:ascii="Times New Roman" w:hAnsi="Times New Roman"/>
          <w:sz w:val="24"/>
          <w:szCs w:val="24"/>
        </w:rPr>
        <w:t>л</w:t>
      </w:r>
      <w:r w:rsidRPr="0019070F">
        <w:rPr>
          <w:rFonts w:ascii="Times New Roman" w:hAnsi="Times New Roman"/>
          <w:sz w:val="24"/>
          <w:szCs w:val="24"/>
        </w:rPr>
        <w:t xml:space="preserve">номоченному нормативным правовым актом области. 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Жалоба на решения и действия (бездействие) Уполномоченного органа,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ляющего муниципальную услугу, должностного лица органа, предоставляющего муниц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пальную услугу, муниципального служащего, руководителя органа, предоставляющего м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ниципальную услугу, может быть направлена по почте, через МФЦ, с использованием  с</w:t>
      </w:r>
      <w:r w:rsidRPr="0019070F">
        <w:rPr>
          <w:rFonts w:ascii="Times New Roman" w:hAnsi="Times New Roman"/>
          <w:sz w:val="24"/>
          <w:szCs w:val="24"/>
        </w:rPr>
        <w:t>е</w:t>
      </w:r>
      <w:r w:rsidRPr="0019070F">
        <w:rPr>
          <w:rFonts w:ascii="Times New Roman" w:hAnsi="Times New Roman"/>
          <w:sz w:val="24"/>
          <w:szCs w:val="24"/>
        </w:rPr>
        <w:t xml:space="preserve">ти Интернет, официального сайта Администрации Валдайского муниципального района, </w:t>
      </w:r>
      <w:r w:rsidRPr="0019070F">
        <w:rPr>
          <w:rFonts w:ascii="Times New Roman" w:hAnsi="Times New Roman"/>
          <w:sz w:val="24"/>
          <w:szCs w:val="24"/>
        </w:rPr>
        <w:lastRenderedPageBreak/>
        <w:t>единого портала государственных и муниципальных услуг либо регионального портала г</w:t>
      </w:r>
      <w:r w:rsidRPr="0019070F">
        <w:rPr>
          <w:rFonts w:ascii="Times New Roman" w:hAnsi="Times New Roman"/>
          <w:sz w:val="24"/>
          <w:szCs w:val="24"/>
        </w:rPr>
        <w:t>о</w:t>
      </w:r>
      <w:r w:rsidRPr="0019070F">
        <w:rPr>
          <w:rFonts w:ascii="Times New Roman" w:hAnsi="Times New Roman"/>
          <w:sz w:val="24"/>
          <w:szCs w:val="24"/>
        </w:rPr>
        <w:t>сударственных и муниципальных услуг, а также может быть принята при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личном </w:t>
      </w:r>
      <w:proofErr w:type="gramStart"/>
      <w:r w:rsidRPr="0019070F">
        <w:rPr>
          <w:rFonts w:ascii="Times New Roman" w:hAnsi="Times New Roman"/>
          <w:sz w:val="24"/>
          <w:szCs w:val="24"/>
        </w:rPr>
        <w:t>приеме</w:t>
      </w:r>
      <w:proofErr w:type="gramEnd"/>
      <w:r w:rsidRPr="0019070F">
        <w:rPr>
          <w:rFonts w:ascii="Times New Roman" w:hAnsi="Times New Roman"/>
          <w:sz w:val="24"/>
          <w:szCs w:val="24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Жалоба должна содержать: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наименование органа, предоставляющего государственную услугу (органа, предо</w:t>
      </w:r>
      <w:r w:rsidRPr="0019070F">
        <w:rPr>
          <w:rFonts w:ascii="Times New Roman" w:hAnsi="Times New Roman"/>
          <w:sz w:val="24"/>
          <w:szCs w:val="24"/>
        </w:rPr>
        <w:t>с</w:t>
      </w:r>
      <w:r w:rsidRPr="0019070F">
        <w:rPr>
          <w:rFonts w:ascii="Times New Roman" w:hAnsi="Times New Roman"/>
          <w:sz w:val="24"/>
          <w:szCs w:val="24"/>
        </w:rPr>
        <w:t>тавляющего муниципальную услугу) должностного лица органа, предоставляющего гос</w:t>
      </w:r>
      <w:r w:rsidRPr="0019070F">
        <w:rPr>
          <w:rFonts w:ascii="Times New Roman" w:hAnsi="Times New Roman"/>
          <w:sz w:val="24"/>
          <w:szCs w:val="24"/>
        </w:rPr>
        <w:t>у</w:t>
      </w:r>
      <w:r w:rsidRPr="0019070F">
        <w:rPr>
          <w:rFonts w:ascii="Times New Roman" w:hAnsi="Times New Roman"/>
          <w:sz w:val="24"/>
          <w:szCs w:val="24"/>
        </w:rPr>
        <w:t>дарственную услугу (органа, предоставляющего муниципальную услугу), либо государс</w:t>
      </w:r>
      <w:r w:rsidRPr="0019070F">
        <w:rPr>
          <w:rFonts w:ascii="Times New Roman" w:hAnsi="Times New Roman"/>
          <w:sz w:val="24"/>
          <w:szCs w:val="24"/>
        </w:rPr>
        <w:t>т</w:t>
      </w:r>
      <w:r w:rsidRPr="0019070F">
        <w:rPr>
          <w:rFonts w:ascii="Times New Roman" w:hAnsi="Times New Roman"/>
          <w:sz w:val="24"/>
          <w:szCs w:val="24"/>
        </w:rPr>
        <w:t>венного (муниципального) служащего, МФЦ, его руководителя и (или) работника, решения и действия (бездействие) которых обжалуются;</w:t>
      </w:r>
      <w:proofErr w:type="gramEnd"/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19070F">
        <w:rPr>
          <w:rFonts w:ascii="Times New Roman" w:hAnsi="Times New Roman"/>
          <w:sz w:val="24"/>
          <w:szCs w:val="24"/>
        </w:rPr>
        <w:t>к</w:t>
      </w:r>
      <w:r w:rsidRPr="0019070F">
        <w:rPr>
          <w:rFonts w:ascii="Times New Roman" w:hAnsi="Times New Roman"/>
          <w:sz w:val="24"/>
          <w:szCs w:val="24"/>
        </w:rPr>
        <w:t>тронной почты (при наличии) и почтовый адрес, по которым должен быть направлен ответ заявителю;</w:t>
      </w:r>
      <w:proofErr w:type="gramEnd"/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органа, предоста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 xml:space="preserve">ляющего государственную услугу (органа, предоставляющего муниципальную услугу) должностного лица органа, предоставляющего государственную услугу </w:t>
      </w:r>
      <w:proofErr w:type="gramStart"/>
      <w:r w:rsidRPr="0019070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9070F">
        <w:rPr>
          <w:rFonts w:ascii="Times New Roman" w:hAnsi="Times New Roman"/>
          <w:sz w:val="24"/>
          <w:szCs w:val="24"/>
        </w:rPr>
        <w:t>органа, предо</w:t>
      </w:r>
      <w:r w:rsidRPr="0019070F">
        <w:rPr>
          <w:rFonts w:ascii="Times New Roman" w:hAnsi="Times New Roman"/>
          <w:sz w:val="24"/>
          <w:szCs w:val="24"/>
        </w:rPr>
        <w:t>с</w:t>
      </w:r>
      <w:r w:rsidRPr="0019070F">
        <w:rPr>
          <w:rFonts w:ascii="Times New Roman" w:hAnsi="Times New Roman"/>
          <w:sz w:val="24"/>
          <w:szCs w:val="24"/>
        </w:rPr>
        <w:t>тавляющего муниципальную услугу) либо государственного (муниципального) служащего, МФЦ, работника МФЦ;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доводы, на основании которых заявитель не согласен с решением и действием (бе</w:t>
      </w:r>
      <w:r w:rsidRPr="0019070F">
        <w:rPr>
          <w:rFonts w:ascii="Times New Roman" w:hAnsi="Times New Roman"/>
          <w:sz w:val="24"/>
          <w:szCs w:val="24"/>
        </w:rPr>
        <w:t>з</w:t>
      </w:r>
      <w:r w:rsidRPr="0019070F">
        <w:rPr>
          <w:rFonts w:ascii="Times New Roman" w:hAnsi="Times New Roman"/>
          <w:sz w:val="24"/>
          <w:szCs w:val="24"/>
        </w:rPr>
        <w:t>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 xml:space="preserve">ципального) служащего, МФЦ, работника МФЦ. </w:t>
      </w:r>
      <w:proofErr w:type="gramEnd"/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В случае если в жалобе не </w:t>
      </w:r>
      <w:proofErr w:type="gramStart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указаны</w:t>
      </w:r>
      <w:proofErr w:type="gramEnd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proofErr w:type="gramStart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proofErr w:type="gramStart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В случае если текст жалобы не поддается прочтению, ответ на жалобу не дается,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  <w:proofErr w:type="gramEnd"/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В случае</w:t>
      </w:r>
      <w:proofErr w:type="gramStart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,</w:t>
      </w:r>
      <w:proofErr w:type="gramEnd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lastRenderedPageBreak/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E112FE" w:rsidRPr="0019070F" w:rsidRDefault="00E112FE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E112FE" w:rsidRPr="0019070F" w:rsidRDefault="00CC194F" w:rsidP="00E112FE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5.5. Сроки рассмотрения жалобы</w:t>
      </w:r>
    </w:p>
    <w:p w:rsidR="00CC194F" w:rsidRPr="0019070F" w:rsidRDefault="00CC194F" w:rsidP="00E112FE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proofErr w:type="gramStart"/>
      <w:r w:rsidRPr="0019070F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19070F">
        <w:rPr>
          <w:rFonts w:ascii="Times New Roman" w:hAnsi="Times New Roman" w:cs="Times New Roman"/>
          <w:sz w:val="24"/>
          <w:szCs w:val="24"/>
        </w:rPr>
        <w:t xml:space="preserve"> регистрации.</w:t>
      </w:r>
    </w:p>
    <w:p w:rsidR="00E112FE" w:rsidRPr="0019070F" w:rsidRDefault="00E112FE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5.6. Результат рассмотрения жалобы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CC194F" w:rsidRPr="0019070F" w:rsidRDefault="00CC194F" w:rsidP="00CC19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70F">
        <w:rPr>
          <w:rFonts w:ascii="Times New Roman" w:hAnsi="Times New Roman"/>
          <w:sz w:val="24"/>
          <w:szCs w:val="24"/>
        </w:rPr>
        <w:t>- жалоба удовлетворяется, в том числе в форме отмены принятого решения, испра</w:t>
      </w:r>
      <w:r w:rsidRPr="0019070F">
        <w:rPr>
          <w:rFonts w:ascii="Times New Roman" w:hAnsi="Times New Roman"/>
          <w:sz w:val="24"/>
          <w:szCs w:val="24"/>
        </w:rPr>
        <w:t>в</w:t>
      </w:r>
      <w:r w:rsidRPr="0019070F">
        <w:rPr>
          <w:rFonts w:ascii="Times New Roman" w:hAnsi="Times New Roman"/>
          <w:sz w:val="24"/>
          <w:szCs w:val="24"/>
        </w:rPr>
        <w:t>ления допущенных опечаток и ошибок в выданных в результате предоставления государс</w:t>
      </w:r>
      <w:r w:rsidRPr="0019070F">
        <w:rPr>
          <w:rFonts w:ascii="Times New Roman" w:hAnsi="Times New Roman"/>
          <w:sz w:val="24"/>
          <w:szCs w:val="24"/>
        </w:rPr>
        <w:t>т</w:t>
      </w:r>
      <w:r w:rsidRPr="0019070F">
        <w:rPr>
          <w:rFonts w:ascii="Times New Roman" w:hAnsi="Times New Roman"/>
          <w:sz w:val="24"/>
          <w:szCs w:val="24"/>
        </w:rPr>
        <w:t>венной (муниципальной) услуги документах, возврата заявителю денежных средств, вз</w:t>
      </w:r>
      <w:r w:rsidRPr="0019070F">
        <w:rPr>
          <w:rFonts w:ascii="Times New Roman" w:hAnsi="Times New Roman"/>
          <w:sz w:val="24"/>
          <w:szCs w:val="24"/>
        </w:rPr>
        <w:t>и</w:t>
      </w:r>
      <w:r w:rsidRPr="0019070F">
        <w:rPr>
          <w:rFonts w:ascii="Times New Roman" w:hAnsi="Times New Roman"/>
          <w:sz w:val="24"/>
          <w:szCs w:val="24"/>
        </w:rPr>
        <w:t>мание которых не предусмотрено нормативными правовыми актами Российской Федер</w:t>
      </w:r>
      <w:r w:rsidRPr="0019070F">
        <w:rPr>
          <w:rFonts w:ascii="Times New Roman" w:hAnsi="Times New Roman"/>
          <w:sz w:val="24"/>
          <w:szCs w:val="24"/>
        </w:rPr>
        <w:t>а</w:t>
      </w:r>
      <w:r w:rsidRPr="0019070F">
        <w:rPr>
          <w:rFonts w:ascii="Times New Roman" w:hAnsi="Times New Roman"/>
          <w:sz w:val="24"/>
          <w:szCs w:val="24"/>
        </w:rPr>
        <w:t>ции, нормативными правовыми актами области, муниципальными правовыми актами;</w:t>
      </w:r>
      <w:proofErr w:type="gramEnd"/>
    </w:p>
    <w:p w:rsidR="00CC194F" w:rsidRPr="0019070F" w:rsidRDefault="00CC194F" w:rsidP="00CC19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5.7. Порядок информирования заявителя о результатах рассмотрения жалобы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CC194F" w:rsidRPr="0019070F" w:rsidRDefault="00CC194F" w:rsidP="00CC194F">
      <w:pPr>
        <w:pStyle w:val="2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    </w:t>
      </w:r>
      <w:r w:rsidR="00E112FE"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5.7.2. В ответе о результатах рассмотрения жалобы указываются: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наименование органа, предоставляющего муниципальную услугу, </w:t>
      </w: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многофункционального центра, организаций, указанных в </w:t>
      </w:r>
      <w:hyperlink r:id="rId20" w:anchor="dst100352" w:history="1">
        <w:r w:rsidRPr="0019070F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>  Федерального закона №210-ФЗ, а также их должностных лиц,  муниципальных служащих, работников,</w:t>
      </w: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рассмотревших жалобу, принявших решение по жалобе;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фамилия, имя, отчество (при наличии) или наименование заявителя;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основания для принятия решения по жалобе;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принятое по жалобе решение;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в случае</w:t>
      </w:r>
      <w:proofErr w:type="gramStart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,</w:t>
      </w:r>
      <w:proofErr w:type="gramEnd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сведения о порядке обжалования принятого по жалобе решения.</w:t>
      </w:r>
    </w:p>
    <w:p w:rsidR="00E112FE" w:rsidRPr="0019070F" w:rsidRDefault="00E112FE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5.8. Порядок обжалования решения по жалобе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E112FE" w:rsidRPr="0019070F" w:rsidRDefault="00E112FE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5.10. Способы информирования заявителей о порядке подачи и рассмотрения жалобы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proofErr w:type="gramStart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органа, предоставляющего муниципальную услугу, многофункционального </w:t>
      </w: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центра, организаций, указанных в </w:t>
      </w:r>
      <w:hyperlink r:id="rId21" w:anchor="dst100352" w:history="1">
        <w:r w:rsidRPr="0019070F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и муниципальных услуг;</w:t>
      </w:r>
    </w:p>
    <w:p w:rsidR="00CC194F" w:rsidRPr="0019070F" w:rsidRDefault="00CC194F" w:rsidP="00CC194F">
      <w:pPr>
        <w:pStyle w:val="2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1907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22" w:anchor="dst100352" w:history="1">
        <w:r w:rsidRPr="0019070F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части 1.1 статьи 16</w:t>
        </w:r>
      </w:hyperlink>
      <w:r w:rsidRPr="001907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19070F">
        <w:rPr>
          <w:rFonts w:ascii="Times New Roman" w:hAnsi="Times New Roman" w:cs="Times New Roman"/>
          <w:iCs/>
          <w:sz w:val="24"/>
          <w:szCs w:val="24"/>
          <w:lang w:eastAsia="en-US"/>
        </w:rPr>
        <w:t>, в том числе по телефону, электронной почте, при личном приеме;</w:t>
      </w:r>
    </w:p>
    <w:p w:rsidR="00377C52" w:rsidRPr="0019070F" w:rsidRDefault="00CC194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sz w:val="24"/>
          <w:szCs w:val="24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жалобы.</w:t>
      </w:r>
    </w:p>
    <w:p w:rsidR="00E112FE" w:rsidRPr="0019070F" w:rsidRDefault="00377C52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</w:t>
      </w: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112FE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9070F" w:rsidRPr="0019070F" w:rsidRDefault="00E112FE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p w:rsidR="0019070F" w:rsidRPr="0019070F" w:rsidRDefault="0019070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9070F" w:rsidRPr="0019070F" w:rsidRDefault="0019070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9070F" w:rsidRPr="0019070F" w:rsidRDefault="0019070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9070F" w:rsidRPr="0019070F" w:rsidRDefault="0019070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9070F" w:rsidRPr="0019070F" w:rsidRDefault="0019070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19070F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070F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</w:t>
      </w:r>
      <w:r w:rsidR="00E112FE" w:rsidRPr="0019070F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5AA7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87619" w:rsidRPr="0019070F" w:rsidRDefault="00C55AA7" w:rsidP="00377C52">
      <w:pPr>
        <w:pStyle w:val="2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</w:t>
      </w:r>
      <w:r w:rsidR="00377C52" w:rsidRPr="0019070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87619" w:rsidRPr="0019070F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</w:p>
    <w:p w:rsidR="00387619" w:rsidRPr="0019070F" w:rsidRDefault="00387619" w:rsidP="00F84E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387619" w:rsidRPr="0019070F" w:rsidRDefault="00387619" w:rsidP="00F84E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</w:p>
    <w:p w:rsidR="00113198" w:rsidRPr="0019070F" w:rsidRDefault="00F84E48" w:rsidP="0011319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="00A82484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D16728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387619" w:rsidRPr="0019070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13198" w:rsidRPr="0019070F">
        <w:rPr>
          <w:rFonts w:ascii="Times New Roman" w:hAnsi="Times New Roman"/>
          <w:sz w:val="24"/>
          <w:szCs w:val="24"/>
        </w:rPr>
        <w:t xml:space="preserve">Предоставление разрешения на отклонение от предельных параметров разрешенного </w:t>
      </w:r>
    </w:p>
    <w:p w:rsidR="00113198" w:rsidRPr="0019070F" w:rsidRDefault="00113198" w:rsidP="0011319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D16728" w:rsidRPr="0019070F">
        <w:rPr>
          <w:rFonts w:ascii="Times New Roman" w:hAnsi="Times New Roman"/>
          <w:sz w:val="24"/>
          <w:szCs w:val="24"/>
        </w:rPr>
        <w:t xml:space="preserve">         </w:t>
      </w:r>
      <w:r w:rsidRPr="0019070F">
        <w:rPr>
          <w:rFonts w:ascii="Times New Roman" w:hAnsi="Times New Roman"/>
          <w:sz w:val="24"/>
          <w:szCs w:val="24"/>
        </w:rPr>
        <w:t xml:space="preserve">  строительства, реконструкции объектов </w:t>
      </w:r>
    </w:p>
    <w:p w:rsidR="00387619" w:rsidRPr="0019070F" w:rsidRDefault="00113198" w:rsidP="00113198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hAnsi="Times New Roman"/>
          <w:sz w:val="24"/>
          <w:szCs w:val="24"/>
        </w:rPr>
        <w:t>капитального строительства</w:t>
      </w:r>
      <w:r w:rsidR="00387619" w:rsidRPr="0019070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82484" w:rsidRPr="0019070F" w:rsidRDefault="00113198" w:rsidP="001131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tbl>
      <w:tblPr>
        <w:tblW w:w="0" w:type="auto"/>
        <w:tblInd w:w="3794" w:type="dxa"/>
        <w:tblLayout w:type="fixed"/>
        <w:tblLook w:val="0000"/>
      </w:tblPr>
      <w:tblGrid>
        <w:gridCol w:w="5776"/>
      </w:tblGrid>
      <w:tr w:rsidR="00CB1887" w:rsidRPr="0019070F" w:rsidTr="00113198">
        <w:tc>
          <w:tcPr>
            <w:tcW w:w="5776" w:type="dxa"/>
            <w:shd w:val="clear" w:color="auto" w:fill="auto"/>
          </w:tcPr>
          <w:p w:rsidR="00CB1887" w:rsidRPr="0019070F" w:rsidRDefault="00113198" w:rsidP="00CB1887">
            <w:pPr>
              <w:widowControl w:val="0"/>
              <w:autoSpaceDE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  <w:t xml:space="preserve">Главе </w:t>
            </w:r>
            <w:r w:rsidR="00EC5759" w:rsidRPr="0019070F"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  <w:t>Семёновщинского</w:t>
            </w:r>
            <w:r w:rsidRPr="0019070F"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  <w:t xml:space="preserve"> сельского поселения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от 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 w:bidi="hi-IN"/>
              </w:rPr>
              <w:t xml:space="preserve">    </w:t>
            </w: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(фамилия, имя, отчество)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 w:bidi="hi-IN"/>
              </w:rPr>
              <w:t xml:space="preserve">      </w:t>
            </w: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(наименование организации)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(адрес места жительства или адрес организации)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(контактный телефон)</w:t>
            </w:r>
          </w:p>
          <w:p w:rsidR="00CB1887" w:rsidRPr="0019070F" w:rsidRDefault="00CB1887" w:rsidP="00CB1887">
            <w:pPr>
              <w:widowControl w:val="0"/>
              <w:spacing w:after="0" w:line="240" w:lineRule="auto"/>
              <w:ind w:left="-3" w:right="117"/>
              <w:rPr>
                <w:rFonts w:ascii="Times New Roman" w:eastAsia="Times New Roman" w:hAnsi="Times New Roman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CB1887" w:rsidRPr="0019070F" w:rsidRDefault="00CB1887" w:rsidP="00CB188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CB1887" w:rsidRPr="0019070F" w:rsidRDefault="00CB1887" w:rsidP="00CB1887">
      <w:pPr>
        <w:widowControl w:val="0"/>
        <w:tabs>
          <w:tab w:val="center" w:pos="4677"/>
        </w:tabs>
        <w:spacing w:before="240" w:after="6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zh-CN" w:bidi="hi-IN"/>
        </w:rPr>
        <w:t>ЗАЯВЛЕНИЕ</w:t>
      </w:r>
    </w:p>
    <w:p w:rsidR="00CB1887" w:rsidRPr="0019070F" w:rsidRDefault="00CB1887" w:rsidP="00D16728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 предоставлении разрешения на отклонение от пр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едельных параметров 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разрешенного строительства, реконструкции объектов 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капитального 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строительства</w:t>
      </w:r>
    </w:p>
    <w:p w:rsidR="00CB1887" w:rsidRPr="0019070F" w:rsidRDefault="00CB1887" w:rsidP="00CB1887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CB1887" w:rsidRPr="0019070F" w:rsidRDefault="00CB1887" w:rsidP="00D16728">
      <w:pPr>
        <w:widowControl w:val="0"/>
        <w:spacing w:after="12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Прош</w:t>
      </w: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у(</w:t>
      </w:r>
      <w:proofErr w:type="gram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-сим) предоставить разрешение на отклонение от предельных параметров разрешенного строительства, реконструкции объектов капитального строительства в соо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т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ветствии с Правилами землепользования и застройки </w:t>
      </w:r>
      <w:r w:rsidR="00EC5759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Семёновщинского</w:t>
      </w:r>
      <w:r w:rsidR="0011319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сельского посел</w:t>
      </w:r>
      <w:r w:rsidR="0011319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е</w:t>
      </w:r>
      <w:r w:rsidR="0011319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ния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на земе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льном  участке  с  кадастровым номе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ром: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______________ площадью ________ кв.м по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адресу: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 ____________________________________</w:t>
      </w:r>
    </w:p>
    <w:p w:rsidR="00CB1887" w:rsidRPr="0019070F" w:rsidRDefault="00CB1887" w:rsidP="00CB1887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(место нахождения земельного участка)</w:t>
      </w:r>
    </w:p>
    <w:p w:rsidR="00CB1887" w:rsidRPr="0019070F" w:rsidRDefault="00CB1887" w:rsidP="00CB1887">
      <w:pPr>
        <w:widowControl w:val="0"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расположенного</w:t>
      </w:r>
      <w:proofErr w:type="gram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в территориальной зоне ____________________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___________,</w:t>
      </w:r>
    </w:p>
    <w:p w:rsidR="00CB1887" w:rsidRPr="0019070F" w:rsidRDefault="00CB1887" w:rsidP="00CB1887">
      <w:pPr>
        <w:widowControl w:val="0"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для  строительства  (реконструкции) _________________________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</w:t>
      </w:r>
    </w:p>
    <w:p w:rsidR="00CB1887" w:rsidRPr="0019070F" w:rsidRDefault="00CB1887" w:rsidP="00CB1887">
      <w:pPr>
        <w:widowControl w:val="0"/>
        <w:spacing w:after="0" w:line="240" w:lineRule="auto"/>
        <w:ind w:left="4320" w:firstLine="720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   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(наименование объекта)</w:t>
      </w:r>
    </w:p>
    <w:p w:rsidR="00CB1887" w:rsidRPr="0019070F" w:rsidRDefault="00CB1887" w:rsidP="00CB1887">
      <w:pPr>
        <w:widowControl w:val="0"/>
        <w:spacing w:after="0" w:line="36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________________________________________________________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__________.</w:t>
      </w:r>
    </w:p>
    <w:p w:rsidR="00964703" w:rsidRPr="0019070F" w:rsidRDefault="00964703" w:rsidP="00CB1887">
      <w:pPr>
        <w:widowControl w:val="0"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CB1887" w:rsidRPr="0019070F" w:rsidRDefault="00CB1887" w:rsidP="00CB1887">
      <w:pPr>
        <w:widowControl w:val="0"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                _____________________________</w:t>
      </w: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       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(подпись заявителя)                                 (расшифровка подписи)</w:t>
      </w: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 заявлению прилагаю следующие документы:</w:t>
      </w: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1)</w:t>
      </w: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2)</w:t>
      </w: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3</w:t>
      </w:r>
      <w:r w:rsidR="00D16728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)</w:t>
      </w:r>
    </w:p>
    <w:p w:rsidR="00CB1887" w:rsidRPr="0019070F" w:rsidRDefault="00D16728" w:rsidP="00D16728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</w:t>
      </w:r>
      <w:r w:rsidR="00DD35EF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Обязываюсь,</w:t>
      </w:r>
      <w:r w:rsidR="00CB1887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как заявитель нести расходы, связанные с организацией и проведением пу</w:t>
      </w:r>
      <w:r w:rsidR="00CB1887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б</w:t>
      </w:r>
      <w:r w:rsidR="00CB1887"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личных слушаний по вопросу предоставления разрешения на условный вид использования земельного участка или объекта капитального строительства.</w:t>
      </w: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CB1887" w:rsidRPr="0019070F" w:rsidRDefault="00CB1887" w:rsidP="00CB1887">
      <w:pPr>
        <w:widowControl w:val="0"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«___» ____________20___года  _______________  _______________________</w:t>
      </w:r>
    </w:p>
    <w:p w:rsidR="00CB1887" w:rsidRPr="0019070F" w:rsidRDefault="00CB1887" w:rsidP="00CB1887">
      <w:pPr>
        <w:widowControl w:val="0"/>
        <w:tabs>
          <w:tab w:val="left" w:pos="739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                                       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(подпись заявителя)       (Ф.И.О. заявителя)</w:t>
      </w:r>
    </w:p>
    <w:p w:rsidR="00CB1887" w:rsidRPr="0019070F" w:rsidRDefault="00C55AA7" w:rsidP="00CB188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            ____________________________________</w:t>
      </w:r>
    </w:p>
    <w:p w:rsidR="00CB1887" w:rsidRPr="0019070F" w:rsidRDefault="00CB1887" w:rsidP="00CB1887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CB1887" w:rsidRPr="0019070F" w:rsidRDefault="00CB1887" w:rsidP="00CB1887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CB1887" w:rsidRPr="0019070F" w:rsidRDefault="00CB1887" w:rsidP="00CB1887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Расписка-уведомление</w:t>
      </w:r>
    </w:p>
    <w:p w:rsidR="00CB1887" w:rsidRPr="0019070F" w:rsidRDefault="00CB1887" w:rsidP="00CB1887">
      <w:pPr>
        <w:widowControl w:val="0"/>
        <w:spacing w:after="0" w:line="240" w:lineRule="auto"/>
        <w:rPr>
          <w:rFonts w:ascii="Times New Roman" w:eastAsia="Times New Roman" w:hAnsi="Times New Roman"/>
          <w:b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Заявление и документы </w:t>
      </w:r>
      <w:proofErr w:type="gramStart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от</w:t>
      </w:r>
      <w:proofErr w:type="gramEnd"/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____________________________________________</w:t>
      </w:r>
    </w:p>
    <w:p w:rsidR="00CB1887" w:rsidRPr="0019070F" w:rsidRDefault="00CB1887" w:rsidP="00CB1887">
      <w:pPr>
        <w:widowControl w:val="0"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19070F">
        <w:rPr>
          <w:rFonts w:ascii="Times New Roman" w:eastAsia="Times New Roman" w:hAnsi="Times New Roman"/>
          <w:b/>
          <w:kern w:val="1"/>
          <w:sz w:val="24"/>
          <w:szCs w:val="24"/>
          <w:lang w:eastAsia="zh-CN" w:bidi="hi-IN"/>
        </w:rPr>
        <w:t xml:space="preserve">                                                          </w:t>
      </w:r>
      <w:r w:rsidRPr="0019070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(</w:t>
      </w:r>
      <w:r w:rsidRPr="0019070F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фамилия, имя, отечество заявителя)</w:t>
      </w:r>
    </w:p>
    <w:p w:rsidR="00CB1887" w:rsidRPr="0019070F" w:rsidRDefault="00CB1887" w:rsidP="00CB1887">
      <w:pPr>
        <w:widowControl w:val="0"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-65" w:type="dxa"/>
        <w:tblLayout w:type="fixed"/>
        <w:tblLook w:val="0000"/>
      </w:tblPr>
      <w:tblGrid>
        <w:gridCol w:w="3936"/>
        <w:gridCol w:w="2679"/>
        <w:gridCol w:w="3121"/>
      </w:tblGrid>
      <w:tr w:rsidR="00CB1887" w:rsidRPr="0019070F" w:rsidTr="0011319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Регистрационный номер             з</w:t>
            </w: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а</w:t>
            </w: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явления</w:t>
            </w:r>
          </w:p>
        </w:tc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Принял</w:t>
            </w:r>
          </w:p>
        </w:tc>
      </w:tr>
      <w:tr w:rsidR="00CB1887" w:rsidRPr="0019070F" w:rsidTr="0011319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Дата приема           з</w:t>
            </w: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а</w:t>
            </w: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явления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70F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Подпись лица,                  принявшего документы</w:t>
            </w:r>
          </w:p>
        </w:tc>
      </w:tr>
      <w:tr w:rsidR="00CB1887" w:rsidRPr="0019070F" w:rsidTr="0011319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887" w:rsidRPr="0019070F" w:rsidRDefault="00CB1887" w:rsidP="00CB1887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C55AA7" w:rsidRDefault="00C55AA7" w:rsidP="00C55A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</w:t>
      </w:r>
    </w:p>
    <w:p w:rsidR="00C55AA7" w:rsidRDefault="00C55AA7" w:rsidP="00C55A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</w:t>
      </w:r>
    </w:p>
    <w:p w:rsidR="00A30B28" w:rsidRPr="0019070F" w:rsidRDefault="00C55AA7" w:rsidP="00C55A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5D1C" w:rsidRPr="0019070F" w:rsidRDefault="009F5D1C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9F5D1C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728" w:rsidRPr="0019070F" w:rsidRDefault="00D16728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703" w:rsidRPr="0019070F" w:rsidRDefault="00C55AA7" w:rsidP="009F5D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</w:t>
      </w:r>
      <w:r w:rsidR="00D16728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5D1C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64703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19070F" w:rsidRPr="0019070F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  <w:r w:rsidR="00D16728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r w:rsidRPr="0019070F">
        <w:rPr>
          <w:rFonts w:ascii="Times New Roman" w:hAnsi="Times New Roman"/>
          <w:sz w:val="24"/>
          <w:szCs w:val="24"/>
        </w:rPr>
        <w:t xml:space="preserve">Предоставление разрешения на отклонение от предельных параметров разрешенного </w:t>
      </w: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19070F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D16728" w:rsidRPr="0019070F">
        <w:rPr>
          <w:rFonts w:ascii="Times New Roman" w:hAnsi="Times New Roman"/>
          <w:sz w:val="24"/>
          <w:szCs w:val="24"/>
        </w:rPr>
        <w:t xml:space="preserve">                </w:t>
      </w:r>
      <w:r w:rsidRPr="0019070F">
        <w:rPr>
          <w:rFonts w:ascii="Times New Roman" w:hAnsi="Times New Roman"/>
          <w:sz w:val="24"/>
          <w:szCs w:val="24"/>
        </w:rPr>
        <w:t xml:space="preserve"> строительства, реконструкции объектов </w:t>
      </w:r>
    </w:p>
    <w:p w:rsidR="00964703" w:rsidRPr="0019070F" w:rsidRDefault="00964703" w:rsidP="00964703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hAnsi="Times New Roman"/>
          <w:sz w:val="24"/>
          <w:szCs w:val="24"/>
        </w:rPr>
        <w:t>капитального строительства</w:t>
      </w: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30B28" w:rsidRPr="0019070F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387619" w:rsidRPr="0019070F" w:rsidRDefault="00387619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БЛОК-СХЕМА</w:t>
      </w:r>
    </w:p>
    <w:p w:rsidR="00387619" w:rsidRPr="0019070F" w:rsidRDefault="00387619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572D08" w:rsidRPr="0019070F" w:rsidRDefault="00572D0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0B28" w:rsidRPr="0019070F" w:rsidRDefault="00C0465F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65F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81.25pt;margin-top:5.9pt;width:296.45pt;height:38.3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<v:textbox>
              <w:txbxContent>
                <w:p w:rsidR="00DB1D85" w:rsidRDefault="00DB1D85" w:rsidP="00CB1887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/>
                      <w:lang w:eastAsia="ru-RU"/>
                    </w:rPr>
                  </w:pPr>
                  <w:r>
                    <w:rPr>
                      <w:rFonts w:ascii="Times New Roman CYR" w:eastAsia="Times New Roman" w:hAnsi="Times New Roman CYR"/>
                      <w:lang w:eastAsia="ru-RU"/>
                    </w:rPr>
                    <w:t>П</w:t>
                  </w:r>
                  <w:r w:rsidRPr="00964703">
                    <w:rPr>
                      <w:rFonts w:ascii="Times New Roman CYR" w:eastAsia="Times New Roman" w:hAnsi="Times New Roman CYR"/>
                      <w:lang w:eastAsia="ru-RU"/>
                    </w:rPr>
                    <w:t xml:space="preserve">рием и регистрация документов на получение </w:t>
                  </w:r>
                </w:p>
                <w:p w:rsidR="00DB1D85" w:rsidRPr="00A63A50" w:rsidRDefault="00DB1D85" w:rsidP="00CB1887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/>
                      <w:lang w:eastAsia="ru-RU"/>
                    </w:rPr>
                  </w:pPr>
                  <w:r w:rsidRPr="00A63A50">
                    <w:rPr>
                      <w:rFonts w:ascii="Times New Roman CYR" w:eastAsia="Times New Roman" w:hAnsi="Times New Roman CYR"/>
                      <w:lang w:eastAsia="ru-RU"/>
                    </w:rPr>
                    <w:t>муниципальной услуги</w:t>
                  </w:r>
                </w:p>
                <w:p w:rsidR="00DB1D85" w:rsidRDefault="00DB1D85" w:rsidP="00A30B28">
                  <w:pPr>
                    <w:jc w:val="center"/>
                  </w:pPr>
                </w:p>
              </w:txbxContent>
            </v:textbox>
          </v:shape>
        </w:pict>
      </w:r>
      <w:r w:rsidRPr="00C0465F">
        <w:rPr>
          <w:rFonts w:ascii="Times New Roman" w:hAnsi="Times New Roman"/>
          <w:noProof/>
          <w:sz w:val="24"/>
          <w:szCs w:val="24"/>
        </w:rPr>
        <w:pict>
          <v:shape id="Text Box 4" o:spid="_x0000_s1027" type="#_x0000_t202" style="position:absolute;left:0;text-align:left;margin-left:211.2pt;margin-top:474.15pt;width:199.8pt;height:44.05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" filled="f" stroked="f">
            <v:stroke joinstyle="round"/>
            <v:textbox>
              <w:txbxContent>
                <w:p w:rsidR="00DB1D85" w:rsidRDefault="00DB1D85" w:rsidP="00A30B2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0465F">
        <w:rPr>
          <w:rFonts w:ascii="Times New Roman" w:eastAsia="Times New Roman" w:hAnsi="Times New Roman"/>
          <w:b/>
          <w:sz w:val="24"/>
          <w:szCs w:val="24"/>
          <w:lang w:eastAsia="ru-RU"/>
        </w:rPr>
        <w:pict>
          <v:shape id="_x0000_i1026" type="#_x0000_t75" style="width:199.5pt;height:44.25pt;mso-position-horizontal-relative:char;mso-position-vertical-relative:line">
            <v:imagedata r:id="rId23" o:title=""/>
          </v:shape>
        </w:pict>
      </w:r>
    </w:p>
    <w:p w:rsidR="00A30B28" w:rsidRPr="0019070F" w:rsidRDefault="00C0465F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14.95pt;margin-top:4.5pt;width:21pt;height:17.55pt;z-index:251655168">
            <v:textbox style="layout-flow:vertical-ideographic"/>
          </v:shape>
        </w:pict>
      </w:r>
    </w:p>
    <w:p w:rsidR="0070484A" w:rsidRDefault="00C55AA7" w:rsidP="00C55AA7">
      <w:pPr>
        <w:autoSpaceDE w:val="0"/>
        <w:spacing w:after="0" w:line="240" w:lineRule="auto"/>
        <w:rPr>
          <w:rFonts w:ascii="Times New Roman CYR" w:eastAsia="Times New Roman" w:hAnsi="Times New Roman CYR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</w:t>
      </w:r>
      <w:r>
        <w:rPr>
          <w:rFonts w:ascii="Times New Roman CYR" w:eastAsia="Times New Roman" w:hAnsi="Times New Roman CYR"/>
          <w:lang w:eastAsia="ru-RU"/>
        </w:rPr>
        <w:t xml:space="preserve">  </w:t>
      </w:r>
    </w:p>
    <w:tbl>
      <w:tblPr>
        <w:tblW w:w="0" w:type="auto"/>
        <w:tblInd w:w="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71"/>
      </w:tblGrid>
      <w:tr w:rsidR="00A63A50" w:rsidTr="00A63A50">
        <w:trPr>
          <w:trHeight w:val="1260"/>
        </w:trPr>
        <w:tc>
          <w:tcPr>
            <w:tcW w:w="6071" w:type="dxa"/>
          </w:tcPr>
          <w:p w:rsidR="0035050E" w:rsidRDefault="0035050E" w:rsidP="001F65EA">
            <w:pPr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kern w:val="1"/>
                <w:lang w:eastAsia="zh-CN" w:bidi="hi-IN"/>
              </w:rPr>
              <w:t>Ф</w:t>
            </w:r>
            <w:r w:rsidRPr="0035050E">
              <w:rPr>
                <w:rFonts w:ascii="Times New Roman" w:eastAsia="Lucida Sans Unicode" w:hAnsi="Times New Roman"/>
                <w:kern w:val="1"/>
                <w:lang w:eastAsia="zh-CN" w:bidi="hi-IN"/>
              </w:rPr>
              <w:t xml:space="preserve">ормирование и направление межведомственных запросов </w:t>
            </w:r>
          </w:p>
          <w:p w:rsidR="0035050E" w:rsidRDefault="0035050E" w:rsidP="001F65EA">
            <w:pPr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zh-CN" w:bidi="hi-IN"/>
              </w:rPr>
            </w:pPr>
            <w:r w:rsidRPr="0035050E">
              <w:rPr>
                <w:rFonts w:ascii="Times New Roman" w:eastAsia="Lucida Sans Unicode" w:hAnsi="Times New Roman"/>
                <w:kern w:val="1"/>
                <w:lang w:eastAsia="zh-CN" w:bidi="hi-IN"/>
              </w:rPr>
              <w:t xml:space="preserve">в органы (организации), участвующие в предоставлении </w:t>
            </w:r>
          </w:p>
          <w:p w:rsidR="0035050E" w:rsidRPr="0035050E" w:rsidRDefault="0035050E" w:rsidP="001F65E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050E">
              <w:rPr>
                <w:rFonts w:ascii="Times New Roman" w:eastAsia="Lucida Sans Unicode" w:hAnsi="Times New Roman"/>
                <w:kern w:val="1"/>
                <w:lang w:eastAsia="zh-CN" w:bidi="hi-IN"/>
              </w:rPr>
              <w:t>муниципальной услуги</w:t>
            </w:r>
          </w:p>
          <w:p w:rsidR="00A63A50" w:rsidRPr="0035050E" w:rsidRDefault="00A63A50" w:rsidP="001F65E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050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A63A50" w:rsidRDefault="00C0465F" w:rsidP="00A63A50">
      <w:pPr>
        <w:autoSpaceDE w:val="0"/>
        <w:spacing w:after="0" w:line="240" w:lineRule="auto"/>
        <w:rPr>
          <w:rFonts w:ascii="Times New Roman CYR" w:eastAsia="Lucida Sans Unicode" w:hAnsi="Times New Roman CYR"/>
          <w:kern w:val="1"/>
          <w:lang w:eastAsia="zh-CN" w:bidi="hi-IN"/>
        </w:rPr>
      </w:pPr>
      <w:r w:rsidRPr="00C0465F">
        <w:rPr>
          <w:rFonts w:ascii="Times New Roman CYR" w:eastAsia="Times New Roman" w:hAnsi="Times New Roman CYR"/>
          <w:noProof/>
          <w:lang w:eastAsia="ru-RU"/>
        </w:rPr>
        <w:pict>
          <v:shape id="_x0000_s1051" type="#_x0000_t67" style="position:absolute;margin-left:119.7pt;margin-top:1.85pt;width:23.25pt;height:22.5pt;z-index:251662336;mso-position-horizontal-relative:text;mso-position-vertical-relative:text">
            <v:textbox style="layout-flow:vertical-ideographic"/>
          </v:shape>
        </w:pict>
      </w:r>
      <w:r w:rsidRPr="00C0465F">
        <w:rPr>
          <w:rFonts w:ascii="Times New Roman CYR" w:eastAsia="Times New Roman" w:hAnsi="Times New Roman CYR"/>
          <w:noProof/>
          <w:lang w:eastAsia="ru-RU"/>
        </w:rPr>
        <w:pict>
          <v:shape id="_x0000_s1050" type="#_x0000_t67" style="position:absolute;margin-left:285.45pt;margin-top:1.85pt;width:23.25pt;height:22.5pt;z-index:251661312;mso-position-horizontal-relative:text;mso-position-vertical-relative:text">
            <v:textbox style="layout-flow:vertical-ideographic"/>
          </v:shape>
        </w:pict>
      </w:r>
      <w:r w:rsidR="00A63A50">
        <w:rPr>
          <w:rFonts w:ascii="Times New Roman CYR" w:eastAsia="Times New Roman" w:hAnsi="Times New Roman CYR"/>
          <w:lang w:eastAsia="ru-RU"/>
        </w:rPr>
        <w:t xml:space="preserve">                                                              </w:t>
      </w:r>
      <w:r w:rsidR="00C55AA7" w:rsidRPr="00964703">
        <w:rPr>
          <w:rFonts w:ascii="Times New Roman CYR" w:eastAsia="Lucida Sans Unicode" w:hAnsi="Times New Roman CYR"/>
          <w:kern w:val="1"/>
          <w:lang w:eastAsia="zh-CN" w:bidi="hi-IN"/>
        </w:rPr>
        <w:t xml:space="preserve"> </w:t>
      </w:r>
    </w:p>
    <w:p w:rsidR="00A63A50" w:rsidRDefault="00A63A50" w:rsidP="00A63A50">
      <w:pPr>
        <w:autoSpaceDE w:val="0"/>
        <w:spacing w:after="0" w:line="240" w:lineRule="auto"/>
        <w:rPr>
          <w:rFonts w:ascii="Times New Roman CYR" w:eastAsia="Lucida Sans Unicode" w:hAnsi="Times New Roman CYR"/>
          <w:kern w:val="1"/>
          <w:lang w:eastAsia="zh-CN" w:bidi="hi-IN"/>
        </w:rPr>
      </w:pPr>
    </w:p>
    <w:p w:rsidR="00A30B28" w:rsidRPr="0019070F" w:rsidRDefault="00A63A50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 CYR" w:eastAsia="Lucida Sans Unicode" w:hAnsi="Times New Roman CYR"/>
          <w:kern w:val="1"/>
          <w:lang w:eastAsia="zh-CN" w:bidi="hi-IN"/>
        </w:rPr>
        <w:t xml:space="preserve">                                                              </w:t>
      </w:r>
      <w:r w:rsidR="00C0465F" w:rsidRPr="00C0465F">
        <w:rPr>
          <w:rFonts w:ascii="Times New Roman" w:hAnsi="Times New Roman"/>
          <w:noProof/>
          <w:sz w:val="24"/>
          <w:szCs w:val="24"/>
        </w:rPr>
        <w:pict>
          <v:shape id="_x0000_s1033" type="#_x0000_t202" style="position:absolute;left:0;text-align:left;margin-left:81.25pt;margin-top:3.95pt;width:296.45pt;height:84.75pt;z-index:251656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>
            <v:textbox>
              <w:txbxContent>
                <w:p w:rsidR="00497E6E" w:rsidRDefault="00DB1D85" w:rsidP="00DB1D85">
                  <w:pPr>
                    <w:autoSpaceDE w:val="0"/>
                    <w:spacing w:after="0" w:line="240" w:lineRule="auto"/>
                    <w:jc w:val="center"/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</w:pPr>
                  <w:r>
                    <w:rPr>
                      <w:rFonts w:ascii="Times New Roman CYR" w:eastAsia="Times New Roman" w:hAnsi="Times New Roman CYR"/>
                      <w:lang w:eastAsia="ru-RU"/>
                    </w:rPr>
                    <w:t>П</w:t>
                  </w:r>
                  <w:r w:rsidRPr="00964703">
                    <w:rPr>
                      <w:rFonts w:ascii="Times New Roman CYR" w:eastAsia="Times New Roman" w:hAnsi="Times New Roman CYR"/>
                      <w:lang w:eastAsia="ru-RU"/>
                    </w:rPr>
                    <w:t xml:space="preserve">роведение </w:t>
                  </w:r>
                  <w:r>
                    <w:rPr>
                      <w:rFonts w:ascii="Times New Roman CYR" w:eastAsia="Times New Roman" w:hAnsi="Times New Roman CYR"/>
                      <w:lang w:eastAsia="ru-RU"/>
                    </w:rPr>
                    <w:t xml:space="preserve">общественных обсуждений или </w:t>
                  </w:r>
                  <w:r w:rsidRPr="00964703">
                    <w:rPr>
                      <w:rFonts w:ascii="Times New Roman CYR" w:eastAsia="Times New Roman" w:hAnsi="Times New Roman CYR"/>
                      <w:lang w:eastAsia="ru-RU"/>
                    </w:rPr>
                    <w:t xml:space="preserve">публичных слушаний по вопросу предоставления разрешения </w:t>
                  </w:r>
                  <w:proofErr w:type="gramStart"/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>на</w:t>
                  </w:r>
                  <w:proofErr w:type="gramEnd"/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 xml:space="preserve"> </w:t>
                  </w:r>
                </w:p>
                <w:p w:rsidR="00497E6E" w:rsidRDefault="00DB1D85" w:rsidP="00DB1D85">
                  <w:pPr>
                    <w:autoSpaceDE w:val="0"/>
                    <w:spacing w:after="0" w:line="240" w:lineRule="auto"/>
                    <w:jc w:val="center"/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</w:pPr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 xml:space="preserve">отклонение от предельных параметров </w:t>
                  </w:r>
                  <w:proofErr w:type="gramStart"/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>разрешенного</w:t>
                  </w:r>
                  <w:proofErr w:type="gramEnd"/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 xml:space="preserve"> </w:t>
                  </w:r>
                </w:p>
                <w:p w:rsidR="00497E6E" w:rsidRDefault="00DB1D85" w:rsidP="00DB1D85">
                  <w:pPr>
                    <w:autoSpaceDE w:val="0"/>
                    <w:spacing w:after="0" w:line="240" w:lineRule="auto"/>
                    <w:jc w:val="center"/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</w:pPr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 xml:space="preserve">строительства, реконструкции объектов капитального </w:t>
                  </w:r>
                </w:p>
                <w:p w:rsidR="00DB1D85" w:rsidRPr="00964703" w:rsidRDefault="00DB1D85" w:rsidP="00DB1D85">
                  <w:pPr>
                    <w:autoSpaceDE w:val="0"/>
                    <w:spacing w:after="0" w:line="240" w:lineRule="auto"/>
                    <w:jc w:val="center"/>
                    <w:rPr>
                      <w:rFonts w:ascii="Times New Roman CYR" w:eastAsia="Times New Roman" w:hAnsi="Times New Roman CYR"/>
                      <w:lang w:eastAsia="ru-RU"/>
                    </w:rPr>
                  </w:pPr>
                  <w:r w:rsidRPr="00964703">
                    <w:rPr>
                      <w:rFonts w:ascii="Times New Roman CYR" w:eastAsia="Lucida Sans Unicode" w:hAnsi="Times New Roman CYR"/>
                      <w:kern w:val="1"/>
                      <w:lang w:eastAsia="zh-CN" w:bidi="hi-IN"/>
                    </w:rPr>
                    <w:t>строительства</w:t>
                  </w:r>
                </w:p>
                <w:p w:rsidR="00DB1D85" w:rsidRPr="00964703" w:rsidRDefault="00DB1D85" w:rsidP="00A30B28">
                  <w:pPr>
                    <w:jc w:val="center"/>
                  </w:pPr>
                </w:p>
              </w:txbxContent>
            </v:textbox>
          </v:shape>
        </w:pict>
      </w:r>
    </w:p>
    <w:p w:rsidR="00A30B28" w:rsidRPr="0019070F" w:rsidRDefault="00A30B28" w:rsidP="00572D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0B28" w:rsidRPr="0019070F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19070F" w:rsidRDefault="0067080A" w:rsidP="0067080A">
      <w:pPr>
        <w:tabs>
          <w:tab w:val="left" w:pos="59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19070F" w:rsidRDefault="0067080A" w:rsidP="0067080A">
      <w:pPr>
        <w:tabs>
          <w:tab w:val="left" w:pos="634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19070F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Default="00C0465F" w:rsidP="00EC0AAD">
      <w:pPr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7" type="#_x0000_t67" style="position:absolute;left:0;text-align:left;margin-left:295.95pt;margin-top:11.25pt;width:24pt;height:22.5pt;z-index:251660288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5" type="#_x0000_t67" style="position:absolute;left:0;text-align:left;margin-left:102.65pt;margin-top:11.25pt;width:23.25pt;height:22.5pt;z-index:251659264">
            <v:textbox style="layout-flow:vertical-ideographic"/>
          </v:shape>
        </w:pict>
      </w:r>
      <w:r w:rsidR="00EC0AAD" w:rsidRPr="0019070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63A50" w:rsidRDefault="00A63A50" w:rsidP="00EC0AAD">
      <w:pPr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A50" w:rsidRPr="0019070F" w:rsidRDefault="00A63A50" w:rsidP="00EC0AAD">
      <w:pPr>
        <w:tabs>
          <w:tab w:val="center" w:pos="49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19070F" w:rsidRDefault="00C0465F" w:rsidP="00EC0AAD">
      <w:pPr>
        <w:tabs>
          <w:tab w:val="left" w:pos="568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65F">
        <w:rPr>
          <w:rFonts w:ascii="Times New Roman" w:hAnsi="Times New Roman"/>
          <w:noProof/>
          <w:sz w:val="24"/>
          <w:szCs w:val="24"/>
        </w:rPr>
        <w:pict>
          <v:shape id="_x0000_s1044" type="#_x0000_t202" style="position:absolute;left:0;text-align:left;margin-left:206.7pt;margin-top:2.4pt;width:232.1pt;height:109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V9S2UQAIAAFQEAAAOAAAA&#10;AAAAAAAAAAAAAC4CAABkcnMvZTJvRG9jLnhtbFBLAQItABQABgAIAAAAIQD9LzLW2wAAAAUBAAAP&#10;AAAAAAAAAAAAAAAAAJoEAABkcnMvZG93bnJldi54bWxQSwUGAAAAAAQABADzAAAAogUAAAAA&#10;">
            <v:textbox>
              <w:txbxContent>
                <w:p w:rsidR="00DB1D85" w:rsidRPr="00964703" w:rsidRDefault="00DB1D85" w:rsidP="00EC0AAD">
                  <w:pPr>
                    <w:jc w:val="center"/>
                  </w:pPr>
                  <w:r w:rsidRPr="00964703">
                    <w:rPr>
                      <w:rFonts w:ascii="Times New Roman" w:hAnsi="Times New Roman"/>
                    </w:rPr>
                    <w:t xml:space="preserve">Принятие решения </w:t>
                  </w:r>
                  <w:r>
                    <w:rPr>
                      <w:rFonts w:ascii="Times New Roman" w:hAnsi="Times New Roman"/>
                    </w:rPr>
                    <w:t xml:space="preserve">об отказе в </w:t>
                  </w:r>
                  <w:r w:rsidRPr="00964703">
                    <w:rPr>
                      <w:rFonts w:ascii="Times New Roman" w:hAnsi="Times New Roman"/>
                    </w:rPr>
                    <w:t>предоставл</w:t>
                  </w:r>
                  <w:r w:rsidRPr="00964703">
                    <w:rPr>
                      <w:rFonts w:ascii="Times New Roman" w:hAnsi="Times New Roman"/>
                    </w:rPr>
                    <w:t>е</w:t>
                  </w:r>
                  <w:r w:rsidRPr="00964703">
                    <w:rPr>
                      <w:rFonts w:ascii="Times New Roman" w:hAnsi="Times New Roman"/>
                    </w:rPr>
                    <w:t>нии муниципальной услуги и выдачи (н</w:t>
                  </w:r>
                  <w:r w:rsidRPr="00964703">
                    <w:rPr>
                      <w:rFonts w:ascii="Times New Roman" w:hAnsi="Times New Roman"/>
                    </w:rPr>
                    <w:t>а</w:t>
                  </w:r>
                  <w:r w:rsidRPr="00964703">
                    <w:rPr>
                      <w:rFonts w:ascii="Times New Roman" w:hAnsi="Times New Roman"/>
                    </w:rPr>
                    <w:t>правление) заявителю постановления об о</w:t>
                  </w:r>
                  <w:r w:rsidRPr="00964703">
                    <w:rPr>
                      <w:rFonts w:ascii="Times New Roman" w:hAnsi="Times New Roman"/>
                    </w:rPr>
                    <w:t>т</w:t>
                  </w:r>
                  <w:r w:rsidRPr="00964703">
                    <w:rPr>
                      <w:rFonts w:ascii="Times New Roman" w:hAnsi="Times New Roman"/>
                    </w:rPr>
                    <w:t>казе в предоставлении разрешения на откл</w:t>
                  </w:r>
                  <w:r w:rsidRPr="00964703">
                    <w:rPr>
                      <w:rFonts w:ascii="Times New Roman" w:hAnsi="Times New Roman"/>
                    </w:rPr>
                    <w:t>о</w:t>
                  </w:r>
                  <w:r w:rsidRPr="00964703">
                    <w:rPr>
                      <w:rFonts w:ascii="Times New Roman" w:hAnsi="Times New Roman"/>
                    </w:rPr>
                    <w:t>нение от предельных параметров разреше</w:t>
                  </w:r>
                  <w:r w:rsidRPr="00964703">
                    <w:rPr>
                      <w:rFonts w:ascii="Times New Roman" w:hAnsi="Times New Roman"/>
                    </w:rPr>
                    <w:t>н</w:t>
                  </w:r>
                  <w:r w:rsidRPr="00964703">
                    <w:rPr>
                      <w:rFonts w:ascii="Times New Roman" w:hAnsi="Times New Roman"/>
                    </w:rPr>
                    <w:t>ного строительства, реконструкции объектов капитального строительства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32.55pt;margin-top:.25pt;width:218.25pt;height:111.7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sN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6zsXAg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NkRsNQAIAAFQEAAAOAAAA&#10;AAAAAAAAAAAAAC4CAABkcnMvZTJvRG9jLnhtbFBLAQItABQABgAIAAAAIQD9LzLW2wAAAAUBAAAP&#10;AAAAAAAAAAAAAAAAAJoEAABkcnMvZG93bnJldi54bWxQSwUGAAAAAAQABADzAAAAogUAAAAA&#10;">
            <v:textbox>
              <w:txbxContent>
                <w:p w:rsidR="00DB1D85" w:rsidRPr="00964703" w:rsidRDefault="00DB1D85" w:rsidP="00EC0AAD">
                  <w:pPr>
                    <w:jc w:val="center"/>
                  </w:pPr>
                  <w:r w:rsidRPr="00964703">
                    <w:rPr>
                      <w:rFonts w:ascii="Times New Roman" w:hAnsi="Times New Roman"/>
                    </w:rPr>
                    <w:t>Принятие решения о предоставлении м</w:t>
                  </w:r>
                  <w:r w:rsidRPr="00964703">
                    <w:rPr>
                      <w:rFonts w:ascii="Times New Roman" w:hAnsi="Times New Roman"/>
                    </w:rPr>
                    <w:t>у</w:t>
                  </w:r>
                  <w:r w:rsidRPr="00964703">
                    <w:rPr>
                      <w:rFonts w:ascii="Times New Roman" w:hAnsi="Times New Roman"/>
                    </w:rPr>
                    <w:t>ниципальной услуги и выдачи (направл</w:t>
                  </w:r>
                  <w:r w:rsidRPr="00964703">
                    <w:rPr>
                      <w:rFonts w:ascii="Times New Roman" w:hAnsi="Times New Roman"/>
                    </w:rPr>
                    <w:t>е</w:t>
                  </w:r>
                  <w:r w:rsidRPr="00964703">
                    <w:rPr>
                      <w:rFonts w:ascii="Times New Roman" w:hAnsi="Times New Roman"/>
                    </w:rPr>
                    <w:t>ние) заявителю постановления о предо</w:t>
                  </w:r>
                  <w:r w:rsidRPr="00964703">
                    <w:rPr>
                      <w:rFonts w:ascii="Times New Roman" w:hAnsi="Times New Roman"/>
                    </w:rPr>
                    <w:t>с</w:t>
                  </w:r>
                  <w:r w:rsidRPr="00964703">
                    <w:rPr>
                      <w:rFonts w:ascii="Times New Roman" w:hAnsi="Times New Roman"/>
                    </w:rPr>
                    <w:t>тавлении разрешения на отклонение от предельных параметров</w:t>
                  </w:r>
                  <w:r w:rsidRPr="000E178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64703">
                    <w:rPr>
                      <w:rFonts w:ascii="Times New Roman" w:hAnsi="Times New Roman"/>
                    </w:rPr>
                    <w:t>разрешенного строительства, реконструкции объектов капитального строительства</w:t>
                  </w:r>
                </w:p>
              </w:txbxContent>
            </v:textbox>
          </v:shape>
        </w:pict>
      </w:r>
      <w:r w:rsidR="00EC0AAD" w:rsidRPr="0019070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0B28" w:rsidRPr="0019070F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19070F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B28" w:rsidRPr="0019070F" w:rsidRDefault="00A30B2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D08" w:rsidRPr="0019070F" w:rsidRDefault="00572D08" w:rsidP="000B46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AAD" w:rsidRPr="0019070F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AAD" w:rsidRPr="0019070F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AAD" w:rsidRPr="0019070F" w:rsidRDefault="00EC0AAD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BB3" w:rsidRPr="0019070F" w:rsidRDefault="004E5BB3" w:rsidP="00572D0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A50" w:rsidRDefault="009F5D1C" w:rsidP="009F5D1C">
      <w:pPr>
        <w:tabs>
          <w:tab w:val="left" w:pos="59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</w:p>
    <w:p w:rsidR="00A63A50" w:rsidRDefault="00A63A50" w:rsidP="009F5D1C">
      <w:pPr>
        <w:tabs>
          <w:tab w:val="left" w:pos="59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65EA" w:rsidRDefault="00A63A50" w:rsidP="009F5D1C">
      <w:pPr>
        <w:tabs>
          <w:tab w:val="left" w:pos="59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</w:t>
      </w:r>
    </w:p>
    <w:p w:rsidR="001B7FA3" w:rsidRPr="00EB03C9" w:rsidRDefault="001F65EA" w:rsidP="001B7FA3">
      <w:pPr>
        <w:tabs>
          <w:tab w:val="left" w:pos="59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</w:t>
      </w:r>
      <w:r w:rsidR="00497E6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D16728" w:rsidRPr="001907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4E5BB3" w:rsidRPr="00EB03C9" w:rsidRDefault="004E5BB3" w:rsidP="005C5E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E5BB3" w:rsidRPr="00EB03C9" w:rsidSect="00E112FE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14DA3"/>
    <w:rsid w:val="00015F0C"/>
    <w:rsid w:val="0002295C"/>
    <w:rsid w:val="00031958"/>
    <w:rsid w:val="00037596"/>
    <w:rsid w:val="00083D09"/>
    <w:rsid w:val="000841B3"/>
    <w:rsid w:val="000A18D7"/>
    <w:rsid w:val="000B46BF"/>
    <w:rsid w:val="00102202"/>
    <w:rsid w:val="00113198"/>
    <w:rsid w:val="0018200A"/>
    <w:rsid w:val="0019070F"/>
    <w:rsid w:val="001B7FA3"/>
    <w:rsid w:val="001F65EA"/>
    <w:rsid w:val="0021494C"/>
    <w:rsid w:val="002C00D7"/>
    <w:rsid w:val="002C0D38"/>
    <w:rsid w:val="002C2C21"/>
    <w:rsid w:val="00317671"/>
    <w:rsid w:val="00320F41"/>
    <w:rsid w:val="00322589"/>
    <w:rsid w:val="00326517"/>
    <w:rsid w:val="00331F6D"/>
    <w:rsid w:val="0035050E"/>
    <w:rsid w:val="00366F0B"/>
    <w:rsid w:val="00377C52"/>
    <w:rsid w:val="00387619"/>
    <w:rsid w:val="00390DB5"/>
    <w:rsid w:val="003C4735"/>
    <w:rsid w:val="003C624D"/>
    <w:rsid w:val="003E77AC"/>
    <w:rsid w:val="004136ED"/>
    <w:rsid w:val="00432B3D"/>
    <w:rsid w:val="00442B98"/>
    <w:rsid w:val="00480736"/>
    <w:rsid w:val="00485AE8"/>
    <w:rsid w:val="00497E6E"/>
    <w:rsid w:val="004B2B3B"/>
    <w:rsid w:val="004E5BB3"/>
    <w:rsid w:val="00516C06"/>
    <w:rsid w:val="00536C52"/>
    <w:rsid w:val="0055706E"/>
    <w:rsid w:val="00564FB1"/>
    <w:rsid w:val="00572D08"/>
    <w:rsid w:val="00573AAF"/>
    <w:rsid w:val="00577D74"/>
    <w:rsid w:val="005B1EF8"/>
    <w:rsid w:val="005C5EB7"/>
    <w:rsid w:val="005F6E20"/>
    <w:rsid w:val="0062632F"/>
    <w:rsid w:val="006333F4"/>
    <w:rsid w:val="00645AB8"/>
    <w:rsid w:val="00657C95"/>
    <w:rsid w:val="00663390"/>
    <w:rsid w:val="00666868"/>
    <w:rsid w:val="0067080A"/>
    <w:rsid w:val="006A29EE"/>
    <w:rsid w:val="006D49D9"/>
    <w:rsid w:val="006F5862"/>
    <w:rsid w:val="0070484A"/>
    <w:rsid w:val="0071400A"/>
    <w:rsid w:val="0076310B"/>
    <w:rsid w:val="00782835"/>
    <w:rsid w:val="007E757F"/>
    <w:rsid w:val="00806E58"/>
    <w:rsid w:val="00824A07"/>
    <w:rsid w:val="008328AC"/>
    <w:rsid w:val="00834CA0"/>
    <w:rsid w:val="00850B01"/>
    <w:rsid w:val="008D5664"/>
    <w:rsid w:val="0091667D"/>
    <w:rsid w:val="00951F6F"/>
    <w:rsid w:val="00964703"/>
    <w:rsid w:val="009A0DF8"/>
    <w:rsid w:val="009E58D7"/>
    <w:rsid w:val="009F5D1C"/>
    <w:rsid w:val="00A169F6"/>
    <w:rsid w:val="00A30B28"/>
    <w:rsid w:val="00A53E9A"/>
    <w:rsid w:val="00A63A50"/>
    <w:rsid w:val="00A72246"/>
    <w:rsid w:val="00A82484"/>
    <w:rsid w:val="00AA004E"/>
    <w:rsid w:val="00AB6F43"/>
    <w:rsid w:val="00AC7F5A"/>
    <w:rsid w:val="00AF4A1C"/>
    <w:rsid w:val="00B12104"/>
    <w:rsid w:val="00B2075D"/>
    <w:rsid w:val="00B37B26"/>
    <w:rsid w:val="00B6077D"/>
    <w:rsid w:val="00B766A3"/>
    <w:rsid w:val="00B855C6"/>
    <w:rsid w:val="00BD7653"/>
    <w:rsid w:val="00BD77B7"/>
    <w:rsid w:val="00BD7AD3"/>
    <w:rsid w:val="00BF2804"/>
    <w:rsid w:val="00C03FC9"/>
    <w:rsid w:val="00C0465F"/>
    <w:rsid w:val="00C55AA7"/>
    <w:rsid w:val="00C741C6"/>
    <w:rsid w:val="00C8630B"/>
    <w:rsid w:val="00CB1887"/>
    <w:rsid w:val="00CB79B9"/>
    <w:rsid w:val="00CC194F"/>
    <w:rsid w:val="00CC3DF8"/>
    <w:rsid w:val="00CD1FE8"/>
    <w:rsid w:val="00CE548A"/>
    <w:rsid w:val="00CF6885"/>
    <w:rsid w:val="00D16728"/>
    <w:rsid w:val="00D174C3"/>
    <w:rsid w:val="00DB1D85"/>
    <w:rsid w:val="00DB5F46"/>
    <w:rsid w:val="00DB650D"/>
    <w:rsid w:val="00DD35EF"/>
    <w:rsid w:val="00E112FE"/>
    <w:rsid w:val="00E436B5"/>
    <w:rsid w:val="00E63317"/>
    <w:rsid w:val="00E70BC1"/>
    <w:rsid w:val="00E8160C"/>
    <w:rsid w:val="00E82DA7"/>
    <w:rsid w:val="00E87B67"/>
    <w:rsid w:val="00EB03C9"/>
    <w:rsid w:val="00EC0AAD"/>
    <w:rsid w:val="00EC5759"/>
    <w:rsid w:val="00EC5B20"/>
    <w:rsid w:val="00ED2CB0"/>
    <w:rsid w:val="00EF4504"/>
    <w:rsid w:val="00EF5A23"/>
    <w:rsid w:val="00F378B4"/>
    <w:rsid w:val="00F37C65"/>
    <w:rsid w:val="00F46CD6"/>
    <w:rsid w:val="00F613EF"/>
    <w:rsid w:val="00F84E48"/>
    <w:rsid w:val="00FE0636"/>
    <w:rsid w:val="00FE13DF"/>
    <w:rsid w:val="00FE1481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paragraph" w:customStyle="1" w:styleId="2">
    <w:name w:val="Без интервала2"/>
    <w:rsid w:val="00CC194F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20">
    <w:name w:val="Body Text 2"/>
    <w:basedOn w:val="a"/>
    <w:link w:val="21"/>
    <w:uiPriority w:val="99"/>
    <w:rsid w:val="00564FB1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564F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BBA0BFB1-06C7-4E50-A8D3-FE1045784BF1" TargetMode="External"/><Relationship Id="rId13" Type="http://schemas.openxmlformats.org/officeDocument/2006/relationships/hyperlink" Target="http://pravo-search.minjust.ru/bigs/showDocument.html?id=96E20C02-1B12-465A-B64C-24AA92270007" TargetMode="External"/><Relationship Id="rId18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299541/a2588b2a1374c05e0939bb4df8e54fc0dfd6e000/" TargetMode="External"/><Relationship Id="rId7" Type="http://schemas.openxmlformats.org/officeDocument/2006/relationships/hyperlink" Target="http://pravo-search.minjust.ru/bigs/showDocument.html?id=387507C3-B80D-4C0D-9291-8CDC81673F2B" TargetMode="External"/><Relationship Id="rId12" Type="http://schemas.openxmlformats.org/officeDocument/2006/relationships/hyperlink" Target="http://pravo-search.minjust.ru/bigs/showDocument.html?id=9CF2F1C3-393D-4051-A52D-9923B0E51C0C" TargetMode="External"/><Relationship Id="rId17" Type="http://schemas.openxmlformats.org/officeDocument/2006/relationships/hyperlink" Target="http://www.consultant.ru/document/cons_doc_LAW_299541/a2588b2a1374c05e0939bb4df8e54fc0dfd6e000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99541/a2588b2a1374c05e0939bb4df8e54fc0dfd6e000/" TargetMode="External"/><Relationship Id="rId20" Type="http://schemas.openxmlformats.org/officeDocument/2006/relationships/hyperlink" Target="http://www.consultant.ru/document/cons_doc_LAW_299541/a2588b2a1374c05e0939bb4df8e54fc0dfd6e000/" TargetMode="Externa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://pravo-search.minjust.ru/bigs/showDocument.html?id=387507C3-B80D-4C0D-9291-8CDC81673F2B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http://pravo-search.minjust.ru/bigs/showDocument.html?id=23958180-29E7-443B-B17E-59D22AD18B82" TargetMode="External"/><Relationship Id="rId23" Type="http://schemas.openxmlformats.org/officeDocument/2006/relationships/image" Target="media/image2.png"/><Relationship Id="rId10" Type="http://schemas.openxmlformats.org/officeDocument/2006/relationships/hyperlink" Target="mailto:mfc.valday@gmail.com" TargetMode="External"/><Relationship Id="rId19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586B3D56-D620-48C8-BA31-498B81E2D7F8" TargetMode="External"/><Relationship Id="rId14" Type="http://schemas.openxmlformats.org/officeDocument/2006/relationships/hyperlink" Target="http://pravo-search.minjust.ru/bigs/showDocument.html?id=0A02E7AB-81DC-427B-9BB7-ABFB1E14BDF3" TargetMode="External"/><Relationship Id="rId22" Type="http://schemas.openxmlformats.org/officeDocument/2006/relationships/hyperlink" Target="http://www.consultant.ru/document/cons_doc_LAW_299541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0693F-D681-48FE-AD49-56C556E1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11858</Words>
  <Characters>67593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79293</CharactersWithSpaces>
  <SharedDoc>false</SharedDoc>
  <HLinks>
    <vt:vector size="222" baseType="variant">
      <vt:variant>
        <vt:i4>1441792</vt:i4>
      </vt:variant>
      <vt:variant>
        <vt:i4>111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108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93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6750262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Par1478</vt:lpwstr>
      </vt:variant>
      <vt:variant>
        <vt:i4>6684730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Par186</vt:lpwstr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2018-08-13T07:07:00Z</cp:lastPrinted>
  <dcterms:created xsi:type="dcterms:W3CDTF">2018-08-29T10:24:00Z</dcterms:created>
  <dcterms:modified xsi:type="dcterms:W3CDTF">2018-08-29T10:24:00Z</dcterms:modified>
</cp:coreProperties>
</file>