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892691" w:rsidP="00363D18">
      <w:pPr>
        <w:pStyle w:val="a3"/>
        <w:ind w:left="2160" w:firstLine="720"/>
        <w:jc w:val="both"/>
      </w:pPr>
      <w:r w:rsidRPr="00892691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7653317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4E5622">
        <w:rPr>
          <w:sz w:val="28"/>
          <w:szCs w:val="28"/>
        </w:rPr>
        <w:t>01.03.2022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4E5622">
        <w:rPr>
          <w:sz w:val="28"/>
          <w:szCs w:val="28"/>
        </w:rPr>
        <w:t>58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065547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№502-р от 22.0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2</w:t>
      </w:r>
      <w:r w:rsidR="00065547">
        <w:rPr>
          <w:rFonts w:ascii="Times New Roman" w:hAnsi="Times New Roman"/>
          <w:bCs/>
          <w:spacing w:val="-3"/>
          <w:sz w:val="28"/>
          <w:szCs w:val="28"/>
        </w:rPr>
        <w:t>.2022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065547">
        <w:rPr>
          <w:color w:val="000000" w:themeColor="text1"/>
          <w:sz w:val="28"/>
          <w:szCs w:val="28"/>
        </w:rPr>
        <w:t>52546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ьзование – автомобильный транспорт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8D1A39">
        <w:rPr>
          <w:color w:val="000000" w:themeColor="text1"/>
          <w:sz w:val="28"/>
          <w:szCs w:val="28"/>
        </w:rPr>
        <w:t>ла 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8D1A39">
        <w:rPr>
          <w:sz w:val="28"/>
          <w:szCs w:val="28"/>
        </w:rPr>
        <w:t>ый участок</w:t>
      </w:r>
      <w:r w:rsidR="00065547">
        <w:rPr>
          <w:sz w:val="28"/>
          <w:szCs w:val="28"/>
        </w:rPr>
        <w:t xml:space="preserve">  57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547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B5C5D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5299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E5622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063D7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2FA5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2691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2021-12-27T11:56:00Z</cp:lastPrinted>
  <dcterms:created xsi:type="dcterms:W3CDTF">2022-03-01T12:19:00Z</dcterms:created>
  <dcterms:modified xsi:type="dcterms:W3CDTF">2022-03-01T12:22:00Z</dcterms:modified>
</cp:coreProperties>
</file>