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DD9" w:rsidRDefault="00D76E31" w:rsidP="00291DD9">
      <w:pPr>
        <w:pStyle w:val="2"/>
        <w:rPr>
          <w:b/>
          <w:color w:val="000000"/>
          <w:szCs w:val="28"/>
        </w:rPr>
      </w:pPr>
      <w:r w:rsidRPr="00D76E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05pt;margin-top:-8.1pt;width:61.8pt;height:79.2pt;z-index:251658240;visibility:visible;mso-wrap-edited:f">
            <v:imagedata r:id="rId6" o:title="" grayscale="t" bilevel="t"/>
            <w10:wrap type="topAndBottom"/>
          </v:shape>
          <o:OLEObject Type="Embed" ProgID="Word.Picture.8" ShapeID="_x0000_s1026" DrawAspect="Content" ObjectID="_1733211701" r:id="rId7"/>
        </w:pict>
      </w:r>
    </w:p>
    <w:p w:rsidR="001F6326" w:rsidRPr="00291DD9" w:rsidRDefault="00291DD9" w:rsidP="00291DD9">
      <w:pPr>
        <w:pStyle w:val="2"/>
      </w:pPr>
      <w:r>
        <w:rPr>
          <w:b/>
          <w:color w:val="000000"/>
          <w:szCs w:val="28"/>
        </w:rPr>
        <w:t xml:space="preserve">                                      </w:t>
      </w:r>
      <w:r w:rsidR="001F6326" w:rsidRPr="00A70219">
        <w:rPr>
          <w:b/>
          <w:color w:val="000000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8F198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8F1980" w:rsidRDefault="008F1980" w:rsidP="008F1980">
      <w:pPr>
        <w:rPr>
          <w:color w:val="000000"/>
          <w:sz w:val="28"/>
          <w:szCs w:val="28"/>
        </w:rPr>
      </w:pPr>
    </w:p>
    <w:p w:rsidR="008F1980" w:rsidRPr="008F1980" w:rsidRDefault="004C535D" w:rsidP="008F198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78685B">
        <w:rPr>
          <w:color w:val="000000"/>
          <w:sz w:val="28"/>
          <w:szCs w:val="28"/>
        </w:rPr>
        <w:t xml:space="preserve"> </w:t>
      </w:r>
      <w:r w:rsidR="002D6D55">
        <w:rPr>
          <w:color w:val="000000"/>
          <w:sz w:val="28"/>
          <w:szCs w:val="28"/>
        </w:rPr>
        <w:t xml:space="preserve"> 23.12</w:t>
      </w:r>
      <w:r>
        <w:rPr>
          <w:color w:val="000000"/>
          <w:sz w:val="28"/>
          <w:szCs w:val="28"/>
        </w:rPr>
        <w:t xml:space="preserve">.2022  № </w:t>
      </w:r>
      <w:r w:rsidRPr="00E5243C">
        <w:rPr>
          <w:sz w:val="28"/>
          <w:szCs w:val="28"/>
        </w:rPr>
        <w:t>1</w:t>
      </w:r>
      <w:r w:rsidR="00E5243C" w:rsidRPr="00E5243C">
        <w:rPr>
          <w:sz w:val="28"/>
          <w:szCs w:val="28"/>
        </w:rPr>
        <w:t>39</w:t>
      </w:r>
    </w:p>
    <w:p w:rsidR="008F1980" w:rsidRDefault="0078685B" w:rsidP="0078685B">
      <w:pPr>
        <w:rPr>
          <w:color w:val="000000"/>
          <w:sz w:val="28"/>
          <w:szCs w:val="28"/>
        </w:rPr>
      </w:pPr>
      <w:r w:rsidRPr="0078685B">
        <w:rPr>
          <w:color w:val="000000"/>
          <w:sz w:val="28"/>
          <w:szCs w:val="28"/>
        </w:rPr>
        <w:t>д</w:t>
      </w:r>
      <w:proofErr w:type="gramStart"/>
      <w:r w:rsidRPr="0078685B">
        <w:rPr>
          <w:color w:val="000000"/>
          <w:sz w:val="28"/>
          <w:szCs w:val="28"/>
        </w:rPr>
        <w:t>.С</w:t>
      </w:r>
      <w:proofErr w:type="gramEnd"/>
      <w:r w:rsidRPr="0078685B">
        <w:rPr>
          <w:color w:val="000000"/>
          <w:sz w:val="28"/>
          <w:szCs w:val="28"/>
        </w:rPr>
        <w:t>емёновщина</w:t>
      </w:r>
    </w:p>
    <w:p w:rsidR="0078685B" w:rsidRPr="0078685B" w:rsidRDefault="0078685B" w:rsidP="0078685B">
      <w:pPr>
        <w:rPr>
          <w:color w:val="000000"/>
          <w:sz w:val="28"/>
          <w:szCs w:val="28"/>
        </w:rPr>
      </w:pPr>
    </w:p>
    <w:p w:rsidR="002D6D55" w:rsidRPr="00F87A90" w:rsidRDefault="002D6D55" w:rsidP="002D6D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</w:t>
      </w:r>
      <w:r w:rsidRPr="00F87A90">
        <w:rPr>
          <w:b/>
          <w:sz w:val="28"/>
          <w:szCs w:val="28"/>
        </w:rPr>
        <w:t xml:space="preserve"> разрешения</w:t>
      </w:r>
    </w:p>
    <w:p w:rsidR="002D6D55" w:rsidRDefault="002D6D55" w:rsidP="002D6D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отклонение от </w:t>
      </w:r>
      <w:proofErr w:type="gramStart"/>
      <w:r>
        <w:rPr>
          <w:b/>
          <w:sz w:val="28"/>
          <w:szCs w:val="28"/>
        </w:rPr>
        <w:t>предельных</w:t>
      </w:r>
      <w:proofErr w:type="gramEnd"/>
    </w:p>
    <w:p w:rsidR="002D6D55" w:rsidRDefault="002D6D55" w:rsidP="002D6D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параметров разрешённого строительства</w:t>
      </w:r>
    </w:p>
    <w:p w:rsidR="002D6D55" w:rsidRPr="005907C2" w:rsidRDefault="002D6D55" w:rsidP="002D6D55">
      <w:pPr>
        <w:jc w:val="center"/>
        <w:rPr>
          <w:b/>
          <w:sz w:val="28"/>
          <w:szCs w:val="28"/>
        </w:rPr>
      </w:pPr>
    </w:p>
    <w:p w:rsidR="002D6D55" w:rsidRPr="00F87A90" w:rsidRDefault="00541CED" w:rsidP="00541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D6D55">
        <w:rPr>
          <w:sz w:val="28"/>
          <w:szCs w:val="28"/>
        </w:rPr>
        <w:t>В</w:t>
      </w:r>
      <w:r w:rsidR="002D6D55" w:rsidRPr="00F87A90">
        <w:rPr>
          <w:sz w:val="28"/>
          <w:szCs w:val="28"/>
        </w:rPr>
        <w:t xml:space="preserve"> соответствии с</w:t>
      </w:r>
      <w:r w:rsidR="002D6D55">
        <w:rPr>
          <w:sz w:val="28"/>
          <w:szCs w:val="28"/>
        </w:rPr>
        <w:t>о ст.40</w:t>
      </w:r>
      <w:r w:rsidR="002D6D55" w:rsidRPr="00F87A90">
        <w:rPr>
          <w:sz w:val="28"/>
          <w:szCs w:val="28"/>
        </w:rPr>
        <w:t xml:space="preserve"> Градостроительного кодекса Российской Федерации, Правилами землепользования и </w:t>
      </w:r>
      <w:r w:rsidR="002D6D55">
        <w:rPr>
          <w:sz w:val="28"/>
          <w:szCs w:val="28"/>
        </w:rPr>
        <w:t>застройки Семёновщинского сельского</w:t>
      </w:r>
      <w:r w:rsidR="002D6D55" w:rsidRPr="00F87A90">
        <w:rPr>
          <w:sz w:val="28"/>
          <w:szCs w:val="28"/>
        </w:rPr>
        <w:t xml:space="preserve"> поселения,</w:t>
      </w:r>
      <w:r w:rsidR="002D6D55">
        <w:rPr>
          <w:sz w:val="28"/>
          <w:szCs w:val="28"/>
        </w:rPr>
        <w:t xml:space="preserve"> </w:t>
      </w:r>
      <w:r w:rsidR="002D6D55" w:rsidRPr="001B4C84">
        <w:rPr>
          <w:sz w:val="28"/>
          <w:szCs w:val="28"/>
        </w:rPr>
        <w:t xml:space="preserve">рассмотрев </w:t>
      </w:r>
      <w:r w:rsidR="002D6D55">
        <w:rPr>
          <w:sz w:val="28"/>
          <w:szCs w:val="28"/>
        </w:rPr>
        <w:t>з</w:t>
      </w:r>
      <w:r w:rsidR="002D6D55" w:rsidRPr="00D70DA8">
        <w:rPr>
          <w:sz w:val="28"/>
          <w:szCs w:val="28"/>
        </w:rPr>
        <w:t xml:space="preserve">аключение о результатах публичных слушаний  </w:t>
      </w:r>
      <w:r w:rsidR="002D6D55">
        <w:rPr>
          <w:sz w:val="28"/>
          <w:szCs w:val="28"/>
        </w:rPr>
        <w:t>от 22 декабря 2022</w:t>
      </w:r>
      <w:r w:rsidR="002D6D55" w:rsidRPr="00E209C9">
        <w:rPr>
          <w:sz w:val="28"/>
          <w:szCs w:val="28"/>
        </w:rPr>
        <w:t xml:space="preserve"> года</w:t>
      </w:r>
      <w:r w:rsidR="002D6D55">
        <w:rPr>
          <w:sz w:val="28"/>
          <w:szCs w:val="28"/>
        </w:rPr>
        <w:t xml:space="preserve"> Администрация Семёновщинского сельского поселения</w:t>
      </w:r>
    </w:p>
    <w:p w:rsidR="002D6D55" w:rsidRPr="00F87A90" w:rsidRDefault="002D6D55" w:rsidP="002D6D55">
      <w:pPr>
        <w:spacing w:before="240"/>
        <w:jc w:val="both"/>
        <w:rPr>
          <w:b/>
          <w:sz w:val="28"/>
          <w:szCs w:val="28"/>
        </w:rPr>
      </w:pPr>
      <w:r w:rsidRPr="00F87A90">
        <w:rPr>
          <w:b/>
          <w:sz w:val="28"/>
          <w:szCs w:val="28"/>
        </w:rPr>
        <w:t>ПОСТАНОВЛЯЕТ:</w:t>
      </w:r>
    </w:p>
    <w:p w:rsidR="002D6D55" w:rsidRDefault="00541CED" w:rsidP="00541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6D55" w:rsidRPr="00A07A82">
        <w:rPr>
          <w:sz w:val="28"/>
          <w:szCs w:val="28"/>
        </w:rPr>
        <w:t>1. Предоставить разрешение на отклонение от предельных параметров разрешенного строительства</w:t>
      </w:r>
      <w:r w:rsidR="002D6D55">
        <w:rPr>
          <w:sz w:val="28"/>
          <w:szCs w:val="28"/>
        </w:rPr>
        <w:t>,</w:t>
      </w:r>
      <w:r w:rsidR="002D6D55" w:rsidRPr="00A07A82">
        <w:rPr>
          <w:sz w:val="28"/>
          <w:szCs w:val="28"/>
        </w:rPr>
        <w:t xml:space="preserve"> установив </w:t>
      </w:r>
      <w:r w:rsidR="002D6D55">
        <w:rPr>
          <w:sz w:val="28"/>
          <w:szCs w:val="28"/>
        </w:rPr>
        <w:t>отступ от границы земельного участка для строительства индивидуального жилого дома, расположенного по адресу: Российская Федерация, Новгородская область, муниципальный район  Валдайский, Семёновщинское сельское  поселение, деревня Добрилово, ул</w:t>
      </w:r>
      <w:proofErr w:type="gramStart"/>
      <w:r w:rsidR="002D6D55">
        <w:rPr>
          <w:sz w:val="28"/>
          <w:szCs w:val="28"/>
        </w:rPr>
        <w:t>.П</w:t>
      </w:r>
      <w:proofErr w:type="gramEnd"/>
      <w:r w:rsidR="002D6D55">
        <w:rPr>
          <w:sz w:val="28"/>
          <w:szCs w:val="28"/>
        </w:rPr>
        <w:t xml:space="preserve">ервая </w:t>
      </w:r>
      <w:r w:rsidR="002D6D55" w:rsidRPr="009404C2">
        <w:rPr>
          <w:sz w:val="28"/>
          <w:szCs w:val="28"/>
        </w:rPr>
        <w:t>с кадастровым номером 53:03:0505001:60</w:t>
      </w:r>
      <w:r w:rsidR="002D6D55">
        <w:rPr>
          <w:sz w:val="28"/>
          <w:szCs w:val="28"/>
        </w:rPr>
        <w:t xml:space="preserve"> в территориальной зоне ТЖ.1 с юго-восточной стороны - 0 метра, с южной</w:t>
      </w:r>
      <w:r>
        <w:rPr>
          <w:sz w:val="28"/>
          <w:szCs w:val="28"/>
        </w:rPr>
        <w:t xml:space="preserve"> </w:t>
      </w:r>
      <w:r w:rsidR="002D6D55">
        <w:rPr>
          <w:sz w:val="28"/>
          <w:szCs w:val="28"/>
        </w:rPr>
        <w:t>- 0,30 метра.</w:t>
      </w:r>
    </w:p>
    <w:p w:rsidR="002D6D55" w:rsidRPr="006D28EA" w:rsidRDefault="00541CED" w:rsidP="00541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6D55">
        <w:rPr>
          <w:sz w:val="28"/>
          <w:szCs w:val="28"/>
        </w:rPr>
        <w:t>2</w:t>
      </w:r>
      <w:r w:rsidR="002D6D55" w:rsidRPr="006D28EA">
        <w:rPr>
          <w:sz w:val="28"/>
          <w:szCs w:val="28"/>
        </w:rPr>
        <w:t>. Опубликовать данное постан</w:t>
      </w:r>
      <w:r w:rsidR="002D6D55">
        <w:rPr>
          <w:sz w:val="28"/>
          <w:szCs w:val="28"/>
        </w:rPr>
        <w:t>овление в бюллетене «Семёнов</w:t>
      </w:r>
      <w:r>
        <w:rPr>
          <w:sz w:val="28"/>
          <w:szCs w:val="28"/>
        </w:rPr>
        <w:t xml:space="preserve">щинский  вестник» и разместить </w:t>
      </w:r>
      <w:r w:rsidR="002D6D55">
        <w:rPr>
          <w:sz w:val="28"/>
          <w:szCs w:val="28"/>
        </w:rPr>
        <w:t xml:space="preserve">на  официальном сайте Администрации Семёновщинского сельского поселения </w:t>
      </w:r>
      <w:r w:rsidR="002D6D55" w:rsidRPr="006D28EA">
        <w:rPr>
          <w:sz w:val="28"/>
          <w:szCs w:val="28"/>
        </w:rPr>
        <w:t xml:space="preserve"> в сети «Интернет».</w:t>
      </w:r>
    </w:p>
    <w:p w:rsidR="002D6D55" w:rsidRDefault="002D6D55" w:rsidP="002D6D55">
      <w:pPr>
        <w:ind w:left="180" w:hanging="180"/>
        <w:jc w:val="both"/>
        <w:rPr>
          <w:sz w:val="28"/>
          <w:szCs w:val="28"/>
        </w:rPr>
      </w:pPr>
    </w:p>
    <w:p w:rsidR="002D6D55" w:rsidRDefault="002D6D55" w:rsidP="002D6D55">
      <w:pPr>
        <w:ind w:firstLine="709"/>
        <w:jc w:val="both"/>
        <w:rPr>
          <w:sz w:val="28"/>
          <w:szCs w:val="28"/>
        </w:rPr>
      </w:pPr>
    </w:p>
    <w:p w:rsidR="00481A13" w:rsidRPr="00541CED" w:rsidRDefault="002D6D55" w:rsidP="00541CED">
      <w:pPr>
        <w:ind w:left="180" w:hanging="180"/>
        <w:jc w:val="both"/>
        <w:rPr>
          <w:b/>
          <w:sz w:val="28"/>
          <w:szCs w:val="28"/>
        </w:rPr>
      </w:pPr>
      <w:r w:rsidRPr="009404C2">
        <w:rPr>
          <w:b/>
          <w:sz w:val="28"/>
          <w:szCs w:val="28"/>
        </w:rPr>
        <w:t xml:space="preserve">Глава  сельского поселения     </w:t>
      </w:r>
      <w:r w:rsidR="00541CED">
        <w:rPr>
          <w:b/>
          <w:sz w:val="28"/>
          <w:szCs w:val="28"/>
        </w:rPr>
        <w:t xml:space="preserve">                      Е.В.Баранов</w:t>
      </w: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481A13" w:rsidRDefault="00481A13" w:rsidP="008F1980">
      <w:pPr>
        <w:ind w:firstLine="708"/>
        <w:jc w:val="both"/>
        <w:rPr>
          <w:sz w:val="24"/>
          <w:szCs w:val="24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291DD9">
      <w:pgSz w:w="11906" w:h="16838"/>
      <w:pgMar w:top="794" w:right="113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E16E7"/>
    <w:rsid w:val="000F1B4A"/>
    <w:rsid w:val="000F1CC0"/>
    <w:rsid w:val="000F260B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67ED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6BE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0EA1"/>
    <w:rsid w:val="00265D83"/>
    <w:rsid w:val="002668C4"/>
    <w:rsid w:val="00267908"/>
    <w:rsid w:val="00270075"/>
    <w:rsid w:val="002701E5"/>
    <w:rsid w:val="00276947"/>
    <w:rsid w:val="00277918"/>
    <w:rsid w:val="00291DD9"/>
    <w:rsid w:val="00294E96"/>
    <w:rsid w:val="0029628D"/>
    <w:rsid w:val="002A2137"/>
    <w:rsid w:val="002A4D31"/>
    <w:rsid w:val="002A6430"/>
    <w:rsid w:val="002B167B"/>
    <w:rsid w:val="002B3EAA"/>
    <w:rsid w:val="002C2F60"/>
    <w:rsid w:val="002C470A"/>
    <w:rsid w:val="002D207E"/>
    <w:rsid w:val="002D24BA"/>
    <w:rsid w:val="002D6D55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75219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1A13"/>
    <w:rsid w:val="004868AB"/>
    <w:rsid w:val="00491C25"/>
    <w:rsid w:val="004A1B5E"/>
    <w:rsid w:val="004A3C35"/>
    <w:rsid w:val="004A6ABB"/>
    <w:rsid w:val="004B5A14"/>
    <w:rsid w:val="004C4FEC"/>
    <w:rsid w:val="004C535D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1CED"/>
    <w:rsid w:val="00543CC0"/>
    <w:rsid w:val="005440A5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157B4"/>
    <w:rsid w:val="006243AB"/>
    <w:rsid w:val="006247B7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06CD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E6097"/>
    <w:rsid w:val="006F59EA"/>
    <w:rsid w:val="00704D24"/>
    <w:rsid w:val="007138DE"/>
    <w:rsid w:val="00717FEA"/>
    <w:rsid w:val="00721F86"/>
    <w:rsid w:val="00727FF5"/>
    <w:rsid w:val="0073256E"/>
    <w:rsid w:val="00740D48"/>
    <w:rsid w:val="007520DD"/>
    <w:rsid w:val="00752D0F"/>
    <w:rsid w:val="0075457A"/>
    <w:rsid w:val="00756A30"/>
    <w:rsid w:val="0075767A"/>
    <w:rsid w:val="0077543A"/>
    <w:rsid w:val="00775E3C"/>
    <w:rsid w:val="00776062"/>
    <w:rsid w:val="007847EF"/>
    <w:rsid w:val="0078685B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23E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0D95"/>
    <w:rsid w:val="0085102D"/>
    <w:rsid w:val="00852BFE"/>
    <w:rsid w:val="0086002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1980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652A"/>
    <w:rsid w:val="0094498A"/>
    <w:rsid w:val="00957B27"/>
    <w:rsid w:val="00971F9C"/>
    <w:rsid w:val="00972D8D"/>
    <w:rsid w:val="00977C6D"/>
    <w:rsid w:val="00982D62"/>
    <w:rsid w:val="00992804"/>
    <w:rsid w:val="0099486E"/>
    <w:rsid w:val="009B2B77"/>
    <w:rsid w:val="009B69F6"/>
    <w:rsid w:val="009B7170"/>
    <w:rsid w:val="009C15FB"/>
    <w:rsid w:val="009C6CB1"/>
    <w:rsid w:val="009D1337"/>
    <w:rsid w:val="009D4978"/>
    <w:rsid w:val="009E56B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1823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57ECA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05427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76E31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243C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4B39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28E1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a">
    <w:name w:val="Hyperlink"/>
    <w:basedOn w:val="a0"/>
    <w:rsid w:val="00481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5982-DD86-411B-B858-71488063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137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2022-12-22T07:50:00Z</cp:lastPrinted>
  <dcterms:created xsi:type="dcterms:W3CDTF">2022-12-22T07:55:00Z</dcterms:created>
  <dcterms:modified xsi:type="dcterms:W3CDTF">2022-12-22T07:55:00Z</dcterms:modified>
</cp:coreProperties>
</file>