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518B4" w:rsidP="00363D18">
      <w:pPr>
        <w:pStyle w:val="a3"/>
        <w:ind w:left="2160" w:firstLine="720"/>
        <w:jc w:val="both"/>
      </w:pPr>
      <w:r w:rsidRPr="00D518B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62866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96CF6">
        <w:rPr>
          <w:b/>
          <w:color w:val="000000"/>
          <w:sz w:val="28"/>
          <w:szCs w:val="28"/>
        </w:rPr>
        <w:t>14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B96CF6">
        <w:rPr>
          <w:sz w:val="28"/>
          <w:szCs w:val="28"/>
        </w:rPr>
        <w:t>тровым номером 53:03:0507001:123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362FDB">
        <w:rPr>
          <w:sz w:val="28"/>
          <w:szCs w:val="28"/>
        </w:rPr>
        <w:t xml:space="preserve"> поселение, деревня Мирохны</w:t>
      </w:r>
      <w:r w:rsidR="00ED0E97">
        <w:rPr>
          <w:sz w:val="28"/>
          <w:szCs w:val="28"/>
        </w:rPr>
        <w:t>, ул</w:t>
      </w:r>
      <w:proofErr w:type="gramStart"/>
      <w:r w:rsidR="00ED0E97">
        <w:rPr>
          <w:sz w:val="28"/>
          <w:szCs w:val="28"/>
        </w:rPr>
        <w:t>.П</w:t>
      </w:r>
      <w:proofErr w:type="gramEnd"/>
      <w:r w:rsidR="00ED0E97">
        <w:rPr>
          <w:sz w:val="28"/>
          <w:szCs w:val="28"/>
        </w:rPr>
        <w:t>ервая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B96CF6">
        <w:rPr>
          <w:sz w:val="28"/>
          <w:szCs w:val="28"/>
        </w:rPr>
        <w:t>27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9</TotalTime>
  <Pages>1</Pages>
  <Words>80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2022-01-25T12:11:00Z</dcterms:created>
  <dcterms:modified xsi:type="dcterms:W3CDTF">2022-01-25T12:11:00Z</dcterms:modified>
</cp:coreProperties>
</file>