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573838" w:rsidP="00363D18">
      <w:pPr>
        <w:pStyle w:val="a3"/>
        <w:ind w:left="2160" w:firstLine="720"/>
        <w:jc w:val="both"/>
      </w:pPr>
      <w:r w:rsidRPr="0057383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10888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2238CC">
        <w:rPr>
          <w:sz w:val="28"/>
          <w:szCs w:val="28"/>
        </w:rPr>
        <w:t>19.01.2022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2238CC">
        <w:rPr>
          <w:sz w:val="28"/>
          <w:szCs w:val="28"/>
        </w:rPr>
        <w:t>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2238CC" w:rsidRDefault="002238CC" w:rsidP="002238CC">
      <w:pPr>
        <w:jc w:val="both"/>
        <w:rPr>
          <w:b/>
          <w:sz w:val="28"/>
          <w:szCs w:val="28"/>
        </w:rPr>
      </w:pPr>
      <w:r w:rsidRPr="00290522">
        <w:rPr>
          <w:b/>
          <w:sz w:val="28"/>
          <w:szCs w:val="28"/>
        </w:rPr>
        <w:t xml:space="preserve">О  присвоении </w:t>
      </w:r>
      <w:r>
        <w:rPr>
          <w:b/>
          <w:sz w:val="28"/>
          <w:szCs w:val="28"/>
        </w:rPr>
        <w:t>адреса</w:t>
      </w:r>
    </w:p>
    <w:p w:rsidR="002238CC" w:rsidRDefault="002238CC" w:rsidP="002238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элементу </w:t>
      </w:r>
      <w:proofErr w:type="gramStart"/>
      <w:r>
        <w:rPr>
          <w:b/>
          <w:sz w:val="28"/>
          <w:szCs w:val="28"/>
        </w:rPr>
        <w:t>улично-дорожной</w:t>
      </w:r>
      <w:proofErr w:type="gramEnd"/>
      <w:r>
        <w:rPr>
          <w:b/>
          <w:sz w:val="28"/>
          <w:szCs w:val="28"/>
        </w:rPr>
        <w:t xml:space="preserve"> </w:t>
      </w:r>
    </w:p>
    <w:p w:rsidR="002238CC" w:rsidRPr="00290522" w:rsidRDefault="002238CC" w:rsidP="002238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сети</w:t>
      </w:r>
    </w:p>
    <w:p w:rsidR="002238CC" w:rsidRPr="00AE28CF" w:rsidRDefault="002238CC" w:rsidP="002238CC">
      <w:pPr>
        <w:pStyle w:val="a8"/>
        <w:rPr>
          <w:rFonts w:ascii="Times New Roman" w:hAnsi="Times New Roman"/>
          <w:sz w:val="28"/>
          <w:szCs w:val="28"/>
        </w:rPr>
      </w:pPr>
    </w:p>
    <w:p w:rsidR="002238CC" w:rsidRPr="00B27F80" w:rsidRDefault="002238CC" w:rsidP="002238C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</w:t>
      </w:r>
      <w:r w:rsidR="004451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адресов» и </w:t>
      </w:r>
      <w:r w:rsidRPr="00B27F80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4451DD">
        <w:rPr>
          <w:rFonts w:ascii="Times New Roman" w:hAnsi="Times New Roman"/>
          <w:sz w:val="28"/>
          <w:szCs w:val="28"/>
        </w:rPr>
        <w:t xml:space="preserve"> </w:t>
      </w:r>
      <w:r w:rsidRPr="00B27F80">
        <w:rPr>
          <w:rFonts w:ascii="Times New Roman" w:hAnsi="Times New Roman"/>
          <w:sz w:val="28"/>
          <w:szCs w:val="28"/>
        </w:rPr>
        <w:t xml:space="preserve">6 октября </w:t>
      </w:r>
      <w:smartTag w:uri="urn:schemas-microsoft-com:office:smarttags" w:element="metricconverter">
        <w:smartTagPr>
          <w:attr w:name="ProductID" w:val="2003 г"/>
        </w:smartTagPr>
        <w:r w:rsidRPr="00B27F80">
          <w:rPr>
            <w:rFonts w:ascii="Times New Roman" w:hAnsi="Times New Roman"/>
            <w:sz w:val="28"/>
            <w:szCs w:val="28"/>
          </w:rPr>
          <w:t>2003 г</w:t>
        </w:r>
      </w:smartTag>
      <w:r w:rsidRPr="00B27F80">
        <w:rPr>
          <w:rFonts w:ascii="Times New Roman" w:hAnsi="Times New Roman"/>
          <w:sz w:val="28"/>
          <w:szCs w:val="28"/>
        </w:rPr>
        <w:t>. № 131-ФЗ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F80">
        <w:rPr>
          <w:rFonts w:ascii="Times New Roman" w:hAnsi="Times New Roman"/>
          <w:sz w:val="28"/>
          <w:szCs w:val="28"/>
        </w:rPr>
        <w:t xml:space="preserve"> “Об общих принципах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2238CC" w:rsidRPr="00AE28CF" w:rsidRDefault="002238CC" w:rsidP="002238CC">
      <w:pPr>
        <w:pStyle w:val="a8"/>
        <w:rPr>
          <w:rFonts w:ascii="Times New Roman" w:hAnsi="Times New Roman"/>
          <w:sz w:val="28"/>
          <w:szCs w:val="28"/>
        </w:rPr>
      </w:pPr>
    </w:p>
    <w:p w:rsidR="002238CC" w:rsidRPr="00AE28CF" w:rsidRDefault="002238CC" w:rsidP="002238CC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AE28CF">
        <w:rPr>
          <w:rFonts w:ascii="Times New Roman" w:hAnsi="Times New Roman"/>
          <w:b/>
          <w:sz w:val="28"/>
          <w:szCs w:val="28"/>
        </w:rPr>
        <w:t>ПОСТАНОВЛЯЮ:</w:t>
      </w:r>
    </w:p>
    <w:p w:rsidR="002238CC" w:rsidRDefault="002238CC" w:rsidP="002238CC">
      <w:pPr>
        <w:tabs>
          <w:tab w:val="left" w:pos="851"/>
        </w:tabs>
        <w:autoSpaceDE w:val="0"/>
        <w:autoSpaceDN w:val="0"/>
        <w:jc w:val="both"/>
        <w:rPr>
          <w:szCs w:val="28"/>
        </w:rPr>
      </w:pPr>
      <w:r>
        <w:rPr>
          <w:sz w:val="28"/>
          <w:szCs w:val="28"/>
        </w:rPr>
        <w:tab/>
      </w:r>
      <w:r w:rsidRPr="005A2FE1">
        <w:rPr>
          <w:sz w:val="28"/>
          <w:szCs w:val="28"/>
        </w:rPr>
        <w:t xml:space="preserve">Присвоить адрес элементу улично-дорожной сети </w:t>
      </w:r>
      <w:r w:rsidR="000030AC" w:rsidRPr="005A2FE1">
        <w:rPr>
          <w:sz w:val="28"/>
          <w:szCs w:val="28"/>
        </w:rPr>
        <w:t xml:space="preserve">общего пользования </w:t>
      </w:r>
      <w:r w:rsidRPr="005A2FE1">
        <w:rPr>
          <w:sz w:val="28"/>
          <w:szCs w:val="28"/>
        </w:rPr>
        <w:t>мест</w:t>
      </w:r>
      <w:r w:rsidR="000030AC">
        <w:rPr>
          <w:sz w:val="28"/>
          <w:szCs w:val="28"/>
        </w:rPr>
        <w:t>ного значения</w:t>
      </w:r>
      <w:r w:rsidRPr="005A2FE1">
        <w:rPr>
          <w:sz w:val="28"/>
          <w:szCs w:val="28"/>
        </w:rPr>
        <w:t>, образованному в кад</w:t>
      </w:r>
      <w:r w:rsidR="004451DD">
        <w:rPr>
          <w:sz w:val="28"/>
          <w:szCs w:val="28"/>
        </w:rPr>
        <w:t>астровом квартале</w:t>
      </w:r>
      <w:r>
        <w:rPr>
          <w:sz w:val="28"/>
          <w:szCs w:val="28"/>
        </w:rPr>
        <w:t xml:space="preserve"> 53:03:1331001.</w:t>
      </w:r>
    </w:p>
    <w:p w:rsidR="002238CC" w:rsidRPr="000B66C1" w:rsidRDefault="002238CC" w:rsidP="002238CC">
      <w:pPr>
        <w:tabs>
          <w:tab w:val="left" w:pos="851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66C1">
        <w:rPr>
          <w:sz w:val="28"/>
          <w:szCs w:val="28"/>
        </w:rPr>
        <w:t>Считать его следующим: Российская Федерация, Новгородская область, Валдайский</w:t>
      </w:r>
      <w:r w:rsidR="000030AC">
        <w:rPr>
          <w:sz w:val="28"/>
          <w:szCs w:val="28"/>
        </w:rPr>
        <w:t xml:space="preserve"> муниципальный район, </w:t>
      </w:r>
      <w:r>
        <w:rPr>
          <w:sz w:val="28"/>
          <w:szCs w:val="28"/>
        </w:rPr>
        <w:t>Семёновщинское сельское поселение</w:t>
      </w:r>
      <w:r w:rsidRPr="000B66C1">
        <w:rPr>
          <w:sz w:val="28"/>
          <w:szCs w:val="28"/>
        </w:rPr>
        <w:t xml:space="preserve">, </w:t>
      </w:r>
      <w:r>
        <w:rPr>
          <w:sz w:val="28"/>
          <w:szCs w:val="28"/>
        </w:rPr>
        <w:t>деревня Семёновщина</w:t>
      </w:r>
      <w:r w:rsidRPr="000B66C1">
        <w:rPr>
          <w:sz w:val="28"/>
          <w:szCs w:val="28"/>
        </w:rPr>
        <w:t>,</w:t>
      </w:r>
      <w:r>
        <w:rPr>
          <w:sz w:val="28"/>
          <w:szCs w:val="28"/>
        </w:rPr>
        <w:t xml:space="preserve">  улица Центральная</w:t>
      </w:r>
      <w:r w:rsidRPr="000B66C1">
        <w:rPr>
          <w:sz w:val="28"/>
          <w:szCs w:val="28"/>
        </w:rPr>
        <w:t>.</w:t>
      </w:r>
    </w:p>
    <w:p w:rsidR="00B34E99" w:rsidRDefault="00B34E99" w:rsidP="002238CC">
      <w:pPr>
        <w:pStyle w:val="a8"/>
        <w:jc w:val="both"/>
        <w:rPr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238CC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2238CC">
        <w:rPr>
          <w:rFonts w:ascii="Times New Roman" w:hAnsi="Times New Roman"/>
          <w:b/>
          <w:color w:val="000000"/>
          <w:sz w:val="28"/>
          <w:szCs w:val="28"/>
        </w:rPr>
        <w:tab/>
      </w:r>
      <w:r w:rsidR="002238CC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0AC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19F2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38CC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51DD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73838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22B3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671B2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97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2022-01-19T11:47:00Z</cp:lastPrinted>
  <dcterms:created xsi:type="dcterms:W3CDTF">2022-01-19T11:48:00Z</dcterms:created>
  <dcterms:modified xsi:type="dcterms:W3CDTF">2022-01-19T11:48:00Z</dcterms:modified>
</cp:coreProperties>
</file>