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2D" w:rsidRDefault="00A04C2D" w:rsidP="00A04C2D">
      <w:pPr>
        <w:pStyle w:val="a5"/>
        <w:ind w:left="2832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</w:r>
    </w:p>
    <w:p w:rsidR="00A04C2D" w:rsidRDefault="00A04C2D" w:rsidP="00A04C2D">
      <w:pPr>
        <w:pStyle w:val="a5"/>
        <w:ind w:left="283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 w:rsidR="00A04C2D" w:rsidRDefault="00A04C2D" w:rsidP="00A04C2D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Новгородская область</w:t>
      </w:r>
    </w:p>
    <w:p w:rsidR="00A04C2D" w:rsidRDefault="00A04C2D" w:rsidP="00A04C2D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Валдайский муниципальный  район</w:t>
      </w:r>
    </w:p>
    <w:p w:rsidR="00A04C2D" w:rsidRDefault="00A04C2D" w:rsidP="00A04C2D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ДЕПУТАТОВ ЕДРОВСКОГО СЕЛЬСКОГО ПОСЕЛЕНИЯ</w:t>
      </w:r>
    </w:p>
    <w:p w:rsidR="00A04C2D" w:rsidRDefault="00A04C2D" w:rsidP="00A04C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4C2D" w:rsidRDefault="00A04C2D" w:rsidP="00A04C2D">
      <w:pPr>
        <w:pStyle w:val="a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РЕШЕНИЕ</w:t>
      </w:r>
    </w:p>
    <w:p w:rsidR="00A04C2D" w:rsidRPr="002F2162" w:rsidRDefault="00A04C2D" w:rsidP="00A04C2D">
      <w:pPr>
        <w:pStyle w:val="a5"/>
        <w:jc w:val="both"/>
        <w:rPr>
          <w:rFonts w:ascii="Times New Roman" w:hAnsi="Times New Roman"/>
        </w:rPr>
      </w:pPr>
    </w:p>
    <w:p w:rsidR="00A04C2D" w:rsidRPr="002F2162" w:rsidRDefault="00A04C2D" w:rsidP="00A04C2D">
      <w:pPr>
        <w:pStyle w:val="a5"/>
        <w:jc w:val="both"/>
        <w:rPr>
          <w:rFonts w:ascii="Times New Roman" w:hAnsi="Times New Roman"/>
        </w:rPr>
      </w:pPr>
    </w:p>
    <w:p w:rsidR="00A04C2D" w:rsidRPr="008E5EC5" w:rsidRDefault="00A04C2D" w:rsidP="00A04C2D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8E5EC5">
        <w:rPr>
          <w:rFonts w:ascii="Times New Roman" w:hAnsi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8E5EC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8E5EC5"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04C2D" w:rsidRPr="008E5EC5" w:rsidRDefault="00A04C2D" w:rsidP="00A04C2D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8E5EC5">
        <w:rPr>
          <w:rFonts w:ascii="Times New Roman" w:hAnsi="Times New Roman"/>
          <w:b/>
          <w:bCs/>
          <w:sz w:val="24"/>
          <w:szCs w:val="24"/>
        </w:rPr>
        <w:t>с. Едрово</w:t>
      </w:r>
    </w:p>
    <w:p w:rsidR="00A04C2D" w:rsidRDefault="00A04C2D" w:rsidP="00A04C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04C2D" w:rsidRDefault="00A04C2D" w:rsidP="00A04C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порядок </w:t>
      </w:r>
      <w:r w:rsidRPr="002D7ACB">
        <w:rPr>
          <w:rFonts w:ascii="Times New Roman" w:hAnsi="Times New Roman" w:cs="Times New Roman"/>
          <w:sz w:val="24"/>
          <w:szCs w:val="24"/>
        </w:rPr>
        <w:t xml:space="preserve">организации и проведения публичных слушаний на </w:t>
      </w:r>
      <w:r>
        <w:rPr>
          <w:rFonts w:ascii="Times New Roman" w:hAnsi="Times New Roman" w:cs="Times New Roman"/>
          <w:sz w:val="24"/>
          <w:szCs w:val="24"/>
        </w:rPr>
        <w:t xml:space="preserve">территории Едровского </w:t>
      </w:r>
      <w:r w:rsidRPr="002D7ACB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>, утвержденный решением Совета депутатов Едровского сельского поселения от 10.11.2006  «Об утверждении порядка</w:t>
      </w:r>
      <w:r w:rsidRPr="00A04C2D">
        <w:rPr>
          <w:rFonts w:ascii="Times New Roman" w:hAnsi="Times New Roman"/>
          <w:sz w:val="24"/>
          <w:szCs w:val="24"/>
        </w:rPr>
        <w:t xml:space="preserve"> </w:t>
      </w:r>
      <w:r w:rsidRPr="002D7ACB">
        <w:rPr>
          <w:rFonts w:ascii="Times New Roman" w:hAnsi="Times New Roman" w:cs="Times New Roman"/>
          <w:sz w:val="24"/>
          <w:szCs w:val="24"/>
        </w:rPr>
        <w:t xml:space="preserve">организации и проведения публичных слушаний на </w:t>
      </w:r>
      <w:r>
        <w:rPr>
          <w:rFonts w:ascii="Times New Roman" w:hAnsi="Times New Roman" w:cs="Times New Roman"/>
          <w:sz w:val="24"/>
          <w:szCs w:val="24"/>
        </w:rPr>
        <w:t xml:space="preserve">территории </w:t>
      </w:r>
    </w:p>
    <w:p w:rsidR="00A04C2D" w:rsidRDefault="00A04C2D" w:rsidP="00A04C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Едровского </w:t>
      </w:r>
      <w:r w:rsidRPr="002D7ACB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04C2D" w:rsidRDefault="00A04C2D" w:rsidP="00A04C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4C2D" w:rsidRDefault="00A04C2D" w:rsidP="00A04C2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77B3B">
        <w:rPr>
          <w:rFonts w:ascii="Times New Roman" w:hAnsi="Times New Roman"/>
          <w:sz w:val="24"/>
          <w:szCs w:val="24"/>
        </w:rPr>
        <w:t xml:space="preserve">В целях приведения </w:t>
      </w:r>
      <w:r w:rsidR="005B59F9" w:rsidRPr="005B59F9">
        <w:rPr>
          <w:rFonts w:ascii="Times New Roman" w:hAnsi="Times New Roman"/>
          <w:sz w:val="24"/>
          <w:szCs w:val="24"/>
        </w:rPr>
        <w:t>нормативных правовых актов</w:t>
      </w:r>
      <w:r w:rsidRPr="005B59F9">
        <w:rPr>
          <w:rFonts w:ascii="Times New Roman" w:hAnsi="Times New Roman"/>
          <w:sz w:val="24"/>
          <w:szCs w:val="24"/>
        </w:rPr>
        <w:t xml:space="preserve"> Едровского</w:t>
      </w:r>
      <w:r w:rsidRPr="00C77B3B">
        <w:rPr>
          <w:rFonts w:ascii="Times New Roman" w:hAnsi="Times New Roman"/>
          <w:sz w:val="24"/>
          <w:szCs w:val="24"/>
        </w:rPr>
        <w:t xml:space="preserve"> сельского поселения в соответствие с действующим законодательством, руководствуясь Федеральным законом от 06 октября 2003 года №131-ФЗ «Об общих принципах организации местного самоуправления в Российской Федерации»</w:t>
      </w:r>
    </w:p>
    <w:p w:rsidR="00A04C2D" w:rsidRDefault="00A04C2D" w:rsidP="00A04C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4C2D" w:rsidRPr="00C611AF" w:rsidRDefault="00A04C2D" w:rsidP="00A04C2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1AF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A04C2D" w:rsidRDefault="00A04C2D" w:rsidP="00A04C2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1AF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A04C2D" w:rsidRDefault="00A04C2D" w:rsidP="00A04C2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1. Внести в порядок </w:t>
      </w:r>
      <w:r w:rsidRPr="00A04C2D">
        <w:rPr>
          <w:rFonts w:ascii="Times New Roman" w:hAnsi="Times New Roman" w:cs="Times New Roman"/>
          <w:b w:val="0"/>
          <w:sz w:val="24"/>
          <w:szCs w:val="24"/>
        </w:rPr>
        <w:t>организации и проведения публичных слушаний на территории Едровского сельского поселения, утвержденный решением Совета депутатов Едровского сельского поселения от 10.11.2006  «Об утверждении порядка</w:t>
      </w:r>
      <w:r w:rsidRPr="00A04C2D">
        <w:rPr>
          <w:rFonts w:ascii="Times New Roman" w:hAnsi="Times New Roman"/>
          <w:b w:val="0"/>
          <w:sz w:val="24"/>
          <w:szCs w:val="24"/>
        </w:rPr>
        <w:t xml:space="preserve"> </w:t>
      </w:r>
      <w:r w:rsidRPr="00A04C2D">
        <w:rPr>
          <w:rFonts w:ascii="Times New Roman" w:hAnsi="Times New Roman" w:cs="Times New Roman"/>
          <w:b w:val="0"/>
          <w:sz w:val="24"/>
          <w:szCs w:val="24"/>
        </w:rPr>
        <w:t>организации и проведения публичных слушаний на территории Едровского сельского поселения»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следующие изменения:</w:t>
      </w:r>
    </w:p>
    <w:p w:rsidR="00A04C2D" w:rsidRPr="002D7ACB" w:rsidRDefault="00A04C2D" w:rsidP="00A04C2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1.1 </w:t>
      </w:r>
      <w:r w:rsidRPr="00A04C2D">
        <w:rPr>
          <w:rFonts w:ascii="Times New Roman" w:hAnsi="Times New Roman" w:cs="Times New Roman"/>
          <w:b w:val="0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b w:val="0"/>
          <w:sz w:val="24"/>
          <w:szCs w:val="24"/>
        </w:rPr>
        <w:t>5 порядка изложить в следующей редакции:</w:t>
      </w:r>
    </w:p>
    <w:p w:rsidR="00A04C2D" w:rsidRPr="002D7ACB" w:rsidRDefault="00A04C2D" w:rsidP="00A04C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D7ACB">
        <w:rPr>
          <w:rFonts w:ascii="Times New Roman" w:hAnsi="Times New Roman" w:cs="Times New Roman"/>
          <w:sz w:val="24"/>
          <w:szCs w:val="24"/>
        </w:rPr>
        <w:t>5. Проекты муниципальных правовых актов, которые должны</w:t>
      </w:r>
    </w:p>
    <w:p w:rsidR="00A04C2D" w:rsidRDefault="00A04C2D" w:rsidP="00A04C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7ACB">
        <w:rPr>
          <w:rFonts w:ascii="Times New Roman" w:hAnsi="Times New Roman" w:cs="Times New Roman"/>
          <w:sz w:val="24"/>
          <w:szCs w:val="24"/>
        </w:rPr>
        <w:t>выноситься на публичные слушания</w:t>
      </w:r>
    </w:p>
    <w:p w:rsidR="00A04C2D" w:rsidRPr="00373321" w:rsidRDefault="00A04C2D" w:rsidP="00A04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sub_8301"/>
      <w:r w:rsidRPr="0037332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 Слушания могут проводиться по любым общественно значимым вопросам, проектам нормативных правовых актов, принимаемых в рамках полномочий органов местного самоуправления </w:t>
      </w:r>
      <w:r w:rsidR="005B59F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Едровского </w:t>
      </w:r>
      <w:r w:rsidRPr="00373321">
        <w:rPr>
          <w:rFonts w:ascii="Times New Roman" w:eastAsia="Times New Roman" w:hAnsi="Times New Roman" w:cs="Times New Roman"/>
          <w:b/>
          <w:i/>
          <w:sz w:val="24"/>
          <w:szCs w:val="24"/>
        </w:rPr>
        <w:t>сельского поселения.</w:t>
      </w:r>
    </w:p>
    <w:bookmarkEnd w:id="0"/>
    <w:p w:rsidR="00A04C2D" w:rsidRPr="00373321" w:rsidRDefault="00A04C2D" w:rsidP="00A04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332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 В обязательном порядке на публичные слушания выносятся: </w:t>
      </w:r>
    </w:p>
    <w:p w:rsidR="00A04C2D" w:rsidRDefault="00A04C2D" w:rsidP="00A04C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A04C2D" w:rsidRDefault="00A04C2D" w:rsidP="00A04C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проект местного бюджета и отчет о его исполнении;</w:t>
      </w:r>
    </w:p>
    <w:p w:rsidR="00A04C2D" w:rsidRPr="00373321" w:rsidRDefault="00A04C2D" w:rsidP="00A04C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321">
        <w:rPr>
          <w:rFonts w:ascii="Times New Roman" w:hAnsi="Times New Roman" w:cs="Times New Roman"/>
          <w:sz w:val="24"/>
          <w:szCs w:val="24"/>
        </w:rPr>
        <w:t>2.1) прое</w:t>
      </w:r>
      <w:proofErr w:type="gramStart"/>
      <w:r w:rsidRPr="00373321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Pr="00373321">
        <w:rPr>
          <w:rFonts w:ascii="Times New Roman" w:hAnsi="Times New Roman" w:cs="Times New Roman"/>
          <w:sz w:val="24"/>
          <w:szCs w:val="24"/>
        </w:rPr>
        <w:t>атегии социально-экономического раз</w:t>
      </w:r>
      <w:r w:rsidR="005B59F9">
        <w:rPr>
          <w:rFonts w:ascii="Times New Roman" w:hAnsi="Times New Roman" w:cs="Times New Roman"/>
          <w:sz w:val="24"/>
          <w:szCs w:val="24"/>
        </w:rPr>
        <w:t>вития Едровского сельского поселения</w:t>
      </w:r>
      <w:r w:rsidRPr="00373321">
        <w:rPr>
          <w:rFonts w:ascii="Times New Roman" w:hAnsi="Times New Roman" w:cs="Times New Roman"/>
          <w:sz w:val="24"/>
          <w:szCs w:val="24"/>
        </w:rPr>
        <w:t>;</w:t>
      </w:r>
    </w:p>
    <w:p w:rsidR="00A04C2D" w:rsidRPr="001B79B8" w:rsidRDefault="00A04C2D" w:rsidP="005B59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3321">
        <w:rPr>
          <w:rFonts w:ascii="Times New Roman" w:hAnsi="Times New Roman" w:cs="Times New Roman"/>
          <w:sz w:val="24"/>
          <w:szCs w:val="24"/>
        </w:rPr>
        <w:t xml:space="preserve">3) </w:t>
      </w:r>
      <w:r w:rsidRPr="00373321">
        <w:rPr>
          <w:rFonts w:ascii="Times New Roman" w:hAnsi="Times New Roman"/>
          <w:sz w:val="24"/>
          <w:szCs w:val="24"/>
        </w:rPr>
        <w:t xml:space="preserve"> проекты правил землепользования и застройки, проекты планировки территорий и проекты межевания территорий, за исключением случаев, предусмотренных </w:t>
      </w:r>
      <w:hyperlink r:id="rId4" w:tgtFrame="Logical" w:history="1">
        <w:r w:rsidRPr="005B59F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Градостроительным кодексом Российской Федерации</w:t>
        </w:r>
      </w:hyperlink>
      <w:r w:rsidRPr="00373321">
        <w:rPr>
          <w:rFonts w:ascii="Times New Roman" w:hAnsi="Times New Roman"/>
          <w:sz w:val="24"/>
          <w:szCs w:val="24"/>
        </w:rPr>
        <w:t xml:space="preserve">, проекты правил благоустройства </w:t>
      </w:r>
      <w:r w:rsidRPr="00373321">
        <w:rPr>
          <w:rFonts w:ascii="Times New Roman" w:hAnsi="Times New Roman"/>
          <w:sz w:val="24"/>
          <w:szCs w:val="24"/>
        </w:rPr>
        <w:lastRenderedPageBreak/>
        <w:t>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</w:t>
      </w:r>
      <w:proofErr w:type="gramEnd"/>
      <w:r w:rsidRPr="00373321">
        <w:rPr>
          <w:rFonts w:ascii="Times New Roman" w:hAnsi="Times New Roman"/>
          <w:sz w:val="24"/>
          <w:szCs w:val="24"/>
        </w:rPr>
        <w:t xml:space="preserve">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A04C2D" w:rsidRDefault="00A04C2D" w:rsidP="005B59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вопросы о преобразовании муниципального образования, за исключением случаев, если в соответствии со статьей 13 Федерального закона от 6 октября 2003 года №131-ФЗ «Об общих принципах организации местного самоуправления в Российской Федерации» для преобразования 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A04C2D" w:rsidRPr="00373321" w:rsidRDefault="00A04C2D" w:rsidP="005B59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3321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proofErr w:type="gramStart"/>
      <w:r w:rsidRPr="00373321">
        <w:rPr>
          <w:rFonts w:ascii="Times New Roman" w:hAnsi="Times New Roman" w:cs="Times New Roman"/>
          <w:b/>
          <w:i/>
          <w:sz w:val="24"/>
          <w:szCs w:val="24"/>
        </w:rPr>
        <w:t xml:space="preserve">Порядок организации и проведения публичных слушаний определяется  решением Совета депутатов Едровского сельского поселения и должен предусматривать заблаговременное оповещение жителей Едровского сельского поселения о времени и месте проведения публичных слушаний, заблаговременное ознакомление с проектом муниципального правового акта, </w:t>
      </w:r>
      <w:r w:rsidRPr="00373321">
        <w:rPr>
          <w:rFonts w:ascii="Times New Roman" w:hAnsi="Times New Roman" w:cs="Times New Roman"/>
          <w:b/>
          <w:bCs/>
          <w:i/>
          <w:sz w:val="24"/>
          <w:szCs w:val="24"/>
        </w:rPr>
        <w:t>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</w:t>
      </w:r>
      <w:proofErr w:type="gramEnd"/>
      <w:r w:rsidRPr="0037332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gramStart"/>
      <w:r w:rsidRPr="0037332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имеет возможности размещать информацию о своей деятельности в информационно-телекоммуникационной сети "Интернет", на официальном сайте Новгородской области или Валдайского муниципального района, в состав которого входит данное поселение, с учетом положений Федерального </w:t>
      </w:r>
      <w:hyperlink r:id="rId5" w:history="1">
        <w:r w:rsidRPr="00373321">
          <w:rPr>
            <w:rFonts w:ascii="Times New Roman" w:hAnsi="Times New Roman" w:cs="Times New Roman"/>
            <w:b/>
            <w:bCs/>
            <w:i/>
            <w:sz w:val="24"/>
            <w:szCs w:val="24"/>
          </w:rPr>
          <w:t>закона</w:t>
        </w:r>
      </w:hyperlink>
      <w:r w:rsidRPr="0037332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Едровского</w:t>
      </w:r>
      <w:proofErr w:type="gramEnd"/>
      <w:r w:rsidRPr="0037332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gramStart"/>
      <w:r w:rsidRPr="0037332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сельского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</w:t>
      </w:r>
      <w:r w:rsidRPr="00373321">
        <w:rPr>
          <w:rFonts w:ascii="Times New Roman" w:hAnsi="Times New Roman" w:cs="Times New Roman"/>
          <w:b/>
          <w:i/>
          <w:sz w:val="24"/>
          <w:szCs w:val="24"/>
        </w:rPr>
        <w:t>другие меры, обеспечивающие участие в публичных слушаниях жителей Едровского сельского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proofErr w:type="gramEnd"/>
    </w:p>
    <w:p w:rsidR="00A04C2D" w:rsidRDefault="00A04C2D" w:rsidP="00A04C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gramStart"/>
      <w:r w:rsidRPr="0037332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Решением Совета депутатов Едровского сельского поселения может быть установлено, что для размещения материалов и информации, указанных в </w:t>
      </w:r>
      <w:hyperlink r:id="rId6" w:history="1">
        <w:r w:rsidRPr="00373321">
          <w:rPr>
            <w:rFonts w:ascii="Times New Roman" w:hAnsi="Times New Roman" w:cs="Times New Roman"/>
            <w:b/>
            <w:bCs/>
            <w:i/>
            <w:sz w:val="24"/>
            <w:szCs w:val="24"/>
          </w:rPr>
          <w:t>абзаце первом</w:t>
        </w:r>
      </w:hyperlink>
      <w:r w:rsidRPr="0037332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настоящей части, обеспечения возможности представления жителями  Едровского  сельского поселения своих замечаний и предложений по проекту муниципального правового акта, а также для участия жителей Едровского сельского поселения в публичных слушаниях с соблюдением требований об обязательном использовании для таких целей официального сайта может</w:t>
      </w:r>
      <w:proofErr w:type="gramEnd"/>
      <w:r w:rsidRPr="0037332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Правительством Российской Федерации</w:t>
      </w:r>
      <w:r w:rsidR="005B59F9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Pr="00373321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5B59F9" w:rsidRDefault="005B59F9" w:rsidP="005B59F9">
      <w:pPr>
        <w:rPr>
          <w:rFonts w:ascii="Times New Roman" w:hAnsi="Times New Roman" w:cs="Times New Roman"/>
          <w:sz w:val="24"/>
          <w:szCs w:val="24"/>
        </w:rPr>
      </w:pPr>
    </w:p>
    <w:p w:rsidR="005B59F9" w:rsidRPr="005B59F9" w:rsidRDefault="005B59F9" w:rsidP="005B59F9">
      <w:pPr>
        <w:rPr>
          <w:rFonts w:ascii="Times New Roman" w:hAnsi="Times New Roman" w:cs="Times New Roman"/>
          <w:sz w:val="24"/>
          <w:szCs w:val="24"/>
        </w:rPr>
      </w:pPr>
      <w:r w:rsidRPr="005B59F9">
        <w:rPr>
          <w:rFonts w:ascii="Times New Roman" w:hAnsi="Times New Roman" w:cs="Times New Roman"/>
          <w:sz w:val="24"/>
          <w:szCs w:val="24"/>
        </w:rPr>
        <w:lastRenderedPageBreak/>
        <w:t>Глава Едровского сельского поселения                                                                С.В.Моденков</w:t>
      </w:r>
    </w:p>
    <w:p w:rsidR="005B59F9" w:rsidRDefault="005B59F9" w:rsidP="005B59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59F9" w:rsidRDefault="005B59F9" w:rsidP="005B59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59F9" w:rsidRPr="002106A7" w:rsidRDefault="005B59F9" w:rsidP="005B59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59F9" w:rsidRDefault="005B59F9" w:rsidP="005B59F9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решения подготовила и завизировала</w:t>
      </w:r>
    </w:p>
    <w:p w:rsidR="005B59F9" w:rsidRDefault="005B59F9" w:rsidP="005B59F9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5B59F9" w:rsidRDefault="005B59F9" w:rsidP="005B59F9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5B59F9" w:rsidRDefault="005B59F9" w:rsidP="005B59F9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5B59F9" w:rsidRDefault="005B59F9" w:rsidP="005B59F9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5B59F9" w:rsidRDefault="005B59F9" w:rsidP="005B59F9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5B59F9" w:rsidRDefault="005B59F9" w:rsidP="005B59F9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5B59F9" w:rsidRDefault="005B59F9" w:rsidP="005B59F9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Депутаты – 10 экз.</w:t>
      </w:r>
    </w:p>
    <w:p w:rsidR="005B59F9" w:rsidRPr="00373321" w:rsidRDefault="005B59F9" w:rsidP="005B59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07430" w:rsidRDefault="00B07430"/>
    <w:sectPr w:rsidR="00B07430" w:rsidSect="004A2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4C2D"/>
    <w:rsid w:val="00373321"/>
    <w:rsid w:val="00480166"/>
    <w:rsid w:val="004A2156"/>
    <w:rsid w:val="005B59F9"/>
    <w:rsid w:val="005D4F15"/>
    <w:rsid w:val="00827BE5"/>
    <w:rsid w:val="00A04C2D"/>
    <w:rsid w:val="00B0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C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A04C2D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A04C2D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A04C2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A04C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A04C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92CCC54254C5E4653B8F6EC2A907785C630BA7C4A2280FDDE52E87EDD59B7D157EB20D940ADB7BF5391FD8D6B0AFEA966418B68B12J5t1J" TargetMode="External"/><Relationship Id="rId5" Type="http://schemas.openxmlformats.org/officeDocument/2006/relationships/hyperlink" Target="consultantplus://offline/ref=256A27548BD86851C5D71F8F5339173CABC53367AF7CD0D3BE70AD14B18EDF50FC0FCBE3515FFADA816F24D71DrDr8J" TargetMode="External"/><Relationship Id="rId4" Type="http://schemas.openxmlformats.org/officeDocument/2006/relationships/hyperlink" Target="http://dostup.scli.ru:8111/content/act/387507c3-b80d-4c0d-9291-8cdc81673f2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951</Words>
  <Characters>5424</Characters>
  <Application>Microsoft Office Word</Application>
  <DocSecurity>0</DocSecurity>
  <Lines>45</Lines>
  <Paragraphs>12</Paragraphs>
  <ScaleCrop>false</ScaleCrop>
  <Company/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2</cp:revision>
  <dcterms:created xsi:type="dcterms:W3CDTF">2022-04-06T11:37:00Z</dcterms:created>
  <dcterms:modified xsi:type="dcterms:W3CDTF">2022-04-06T11:37:00Z</dcterms:modified>
</cp:coreProperties>
</file>