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FDC" w:rsidRDefault="003B2836" w:rsidP="00E61FDC">
      <w:pPr>
        <w:jc w:val="center"/>
        <w:rPr>
          <w:b/>
          <w:color w:val="000000"/>
          <w:sz w:val="28"/>
        </w:rPr>
      </w:pPr>
      <w:bookmarkStart w:id="0" w:name="_GoBack"/>
      <w:bookmarkEnd w:id="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19.35pt;width:62.85pt;height:1in;z-index:251657728;visibility:visible;mso-wrap-edited:f;mso-position-horizontal-relative:margin;mso-position-vertical-relative:page">
            <v:imagedata r:id="rId5" o:title="" grayscale="t" bilevel="t"/>
            <w10:wrap type="topAndBottom" anchorx="margin" anchory="page"/>
          </v:shape>
          <o:OLEObject Type="Embed" ProgID="Word.Picture.8" ShapeID="_x0000_s1026" DrawAspect="Content" ObjectID="_1659432600" r:id="rId6"/>
        </w:object>
      </w:r>
      <w:r w:rsidR="00E61FDC">
        <w:rPr>
          <w:b/>
          <w:color w:val="000000"/>
          <w:sz w:val="28"/>
        </w:rPr>
        <w:t>Российская Федерация</w:t>
      </w:r>
    </w:p>
    <w:p w:rsidR="00E61FDC" w:rsidRDefault="00E61FDC" w:rsidP="00E61FDC">
      <w:pPr>
        <w:jc w:val="center"/>
        <w:rPr>
          <w:b/>
          <w:color w:val="000000"/>
          <w:sz w:val="28"/>
        </w:rPr>
      </w:pPr>
      <w:r>
        <w:rPr>
          <w:b/>
          <w:color w:val="000000"/>
          <w:sz w:val="28"/>
        </w:rPr>
        <w:t>Новгородская область Валдайский  район</w:t>
      </w:r>
    </w:p>
    <w:p w:rsidR="00E61FDC" w:rsidRDefault="00E61FDC" w:rsidP="00E61FDC">
      <w:pPr>
        <w:jc w:val="center"/>
        <w:rPr>
          <w:b/>
          <w:color w:val="000000"/>
          <w:sz w:val="28"/>
        </w:rPr>
      </w:pPr>
      <w:r>
        <w:rPr>
          <w:b/>
          <w:color w:val="000000"/>
          <w:sz w:val="28"/>
        </w:rPr>
        <w:t xml:space="preserve">СОВЕТ ДЕПУТАТОВ </w:t>
      </w:r>
      <w:r w:rsidR="00916CB9">
        <w:rPr>
          <w:b/>
          <w:color w:val="000000"/>
          <w:sz w:val="28"/>
        </w:rPr>
        <w:t>СЕМЁНОВЩИНСКОГО</w:t>
      </w:r>
    </w:p>
    <w:p w:rsidR="00E61FDC" w:rsidRDefault="00E61FDC" w:rsidP="00E61FDC">
      <w:pPr>
        <w:jc w:val="center"/>
        <w:rPr>
          <w:b/>
          <w:color w:val="000000"/>
          <w:sz w:val="28"/>
        </w:rPr>
      </w:pPr>
      <w:r>
        <w:rPr>
          <w:b/>
          <w:color w:val="000000"/>
          <w:sz w:val="28"/>
        </w:rPr>
        <w:t>СЕЛЬСКОГО ПОСЕЛЕНИЯ</w:t>
      </w:r>
    </w:p>
    <w:p w:rsidR="00E61FDC" w:rsidRDefault="00E61FDC" w:rsidP="00E61FDC">
      <w:pPr>
        <w:jc w:val="center"/>
        <w:rPr>
          <w:b/>
          <w:color w:val="000000"/>
          <w:sz w:val="28"/>
        </w:rPr>
      </w:pPr>
    </w:p>
    <w:p w:rsidR="00E61FDC" w:rsidRDefault="00E61FDC" w:rsidP="00E61FDC">
      <w:pPr>
        <w:jc w:val="center"/>
        <w:rPr>
          <w:b/>
          <w:color w:val="000000"/>
          <w:sz w:val="28"/>
        </w:rPr>
      </w:pPr>
      <w:r>
        <w:rPr>
          <w:b/>
          <w:color w:val="000000"/>
          <w:sz w:val="28"/>
        </w:rPr>
        <w:t>РЕШЕНИЕ</w:t>
      </w:r>
    </w:p>
    <w:p w:rsidR="00E61FDC" w:rsidRDefault="00E61FDC" w:rsidP="00E61FDC">
      <w:pPr>
        <w:jc w:val="center"/>
        <w:rPr>
          <w:b/>
          <w:color w:val="000000"/>
        </w:rPr>
      </w:pPr>
    </w:p>
    <w:p w:rsidR="00E61FDC" w:rsidRDefault="00E61FDC" w:rsidP="00E61FDC">
      <w:pPr>
        <w:rPr>
          <w:color w:val="000000"/>
        </w:rPr>
      </w:pPr>
    </w:p>
    <w:p w:rsidR="00916CB9" w:rsidRDefault="008F7A5A" w:rsidP="004A12DC">
      <w:pPr>
        <w:tabs>
          <w:tab w:val="left" w:pos="7365"/>
        </w:tabs>
        <w:rPr>
          <w:color w:val="000000"/>
        </w:rPr>
      </w:pPr>
      <w:r>
        <w:rPr>
          <w:color w:val="000000"/>
        </w:rPr>
        <w:t>о</w:t>
      </w:r>
      <w:r w:rsidR="00E61FDC">
        <w:rPr>
          <w:color w:val="000000"/>
        </w:rPr>
        <w:t>т</w:t>
      </w:r>
      <w:r>
        <w:rPr>
          <w:color w:val="000000"/>
        </w:rPr>
        <w:t xml:space="preserve"> </w:t>
      </w:r>
      <w:r w:rsidR="006715B4">
        <w:rPr>
          <w:color w:val="000000"/>
        </w:rPr>
        <w:t>31.07.2020</w:t>
      </w:r>
      <w:r w:rsidR="001641B7">
        <w:rPr>
          <w:color w:val="000000"/>
        </w:rPr>
        <w:t xml:space="preserve"> </w:t>
      </w:r>
      <w:r w:rsidR="00E61FDC">
        <w:rPr>
          <w:color w:val="000000"/>
        </w:rPr>
        <w:t xml:space="preserve">  №</w:t>
      </w:r>
      <w:r w:rsidR="0071463D">
        <w:rPr>
          <w:color w:val="000000"/>
        </w:rPr>
        <w:t xml:space="preserve"> </w:t>
      </w:r>
      <w:r w:rsidR="006715B4">
        <w:rPr>
          <w:color w:val="000000"/>
        </w:rPr>
        <w:t>175</w:t>
      </w:r>
      <w:r w:rsidR="004A12DC">
        <w:rPr>
          <w:color w:val="000000"/>
        </w:rPr>
        <w:tab/>
      </w:r>
    </w:p>
    <w:p w:rsidR="00E61FDC" w:rsidRDefault="00916CB9" w:rsidP="00E61FDC">
      <w:pPr>
        <w:rPr>
          <w:color w:val="000000"/>
        </w:rPr>
      </w:pPr>
      <w:r>
        <w:rPr>
          <w:color w:val="000000"/>
        </w:rPr>
        <w:t>д.Семёновщина</w:t>
      </w:r>
    </w:p>
    <w:p w:rsidR="00E61FDC" w:rsidRPr="0008383E" w:rsidRDefault="0008383E" w:rsidP="00E61FDC">
      <w:pPr>
        <w:rPr>
          <w:color w:val="33CCCC"/>
        </w:rPr>
      </w:pPr>
      <w:r>
        <w:rPr>
          <w:color w:val="000000"/>
        </w:rPr>
        <w:t xml:space="preserve">                                                                            </w:t>
      </w:r>
    </w:p>
    <w:p w:rsidR="00E61FDC" w:rsidRDefault="00E61FDC" w:rsidP="00E61FDC">
      <w:pPr>
        <w:pStyle w:val="ConsPlusTitle"/>
        <w:widowControl/>
        <w:tabs>
          <w:tab w:val="left" w:pos="8647"/>
          <w:tab w:val="left" w:pos="8789"/>
          <w:tab w:val="left" w:pos="8931"/>
        </w:tabs>
        <w:ind w:right="284"/>
        <w:rPr>
          <w:rFonts w:ascii="Times New Roman" w:hAnsi="Times New Roman" w:cs="Times New Roman"/>
          <w:sz w:val="24"/>
          <w:szCs w:val="24"/>
        </w:rPr>
      </w:pPr>
    </w:p>
    <w:p w:rsidR="003F4F38" w:rsidRPr="00ED3FF4" w:rsidRDefault="003F4F38" w:rsidP="003F4F38">
      <w:pPr>
        <w:autoSpaceDE w:val="0"/>
        <w:autoSpaceDN w:val="0"/>
        <w:adjustRightInd w:val="0"/>
        <w:rPr>
          <w:b/>
          <w:sz w:val="28"/>
          <w:szCs w:val="28"/>
        </w:rPr>
      </w:pPr>
      <w:r w:rsidRPr="00ED3FF4">
        <w:rPr>
          <w:b/>
          <w:bCs/>
          <w:sz w:val="28"/>
          <w:szCs w:val="28"/>
        </w:rPr>
        <w:t xml:space="preserve">Об утверждении </w:t>
      </w:r>
      <w:r w:rsidRPr="00ED3FF4">
        <w:rPr>
          <w:b/>
          <w:sz w:val="28"/>
          <w:szCs w:val="28"/>
        </w:rPr>
        <w:t>Положения о порядке</w:t>
      </w:r>
    </w:p>
    <w:p w:rsidR="003F4F38" w:rsidRPr="00ED3FF4" w:rsidRDefault="003F4F38" w:rsidP="003F4F38">
      <w:pPr>
        <w:autoSpaceDE w:val="0"/>
        <w:autoSpaceDN w:val="0"/>
        <w:adjustRightInd w:val="0"/>
        <w:rPr>
          <w:b/>
          <w:sz w:val="28"/>
          <w:szCs w:val="28"/>
        </w:rPr>
      </w:pPr>
      <w:r w:rsidRPr="00ED3FF4">
        <w:rPr>
          <w:b/>
          <w:sz w:val="28"/>
          <w:szCs w:val="28"/>
        </w:rPr>
        <w:t>проведения конкурса на замещение</w:t>
      </w:r>
    </w:p>
    <w:p w:rsidR="00916CB9" w:rsidRDefault="00916CB9" w:rsidP="003F4F38">
      <w:pPr>
        <w:autoSpaceDE w:val="0"/>
        <w:autoSpaceDN w:val="0"/>
        <w:adjustRightInd w:val="0"/>
        <w:rPr>
          <w:b/>
          <w:sz w:val="28"/>
          <w:szCs w:val="28"/>
        </w:rPr>
      </w:pPr>
      <w:r>
        <w:rPr>
          <w:b/>
          <w:sz w:val="28"/>
          <w:szCs w:val="28"/>
        </w:rPr>
        <w:t xml:space="preserve">вакантной </w:t>
      </w:r>
      <w:r w:rsidR="003F4F38" w:rsidRPr="00ED3FF4">
        <w:rPr>
          <w:b/>
          <w:sz w:val="28"/>
          <w:szCs w:val="28"/>
        </w:rPr>
        <w:t xml:space="preserve">должности муниципальной </w:t>
      </w:r>
    </w:p>
    <w:p w:rsidR="003F4F38" w:rsidRPr="00ED3FF4" w:rsidRDefault="003F4F38" w:rsidP="003F4F38">
      <w:pPr>
        <w:autoSpaceDE w:val="0"/>
        <w:autoSpaceDN w:val="0"/>
        <w:adjustRightInd w:val="0"/>
        <w:rPr>
          <w:b/>
          <w:sz w:val="28"/>
          <w:szCs w:val="28"/>
        </w:rPr>
      </w:pPr>
      <w:r w:rsidRPr="00ED3FF4">
        <w:rPr>
          <w:b/>
          <w:sz w:val="28"/>
          <w:szCs w:val="28"/>
        </w:rPr>
        <w:t>службы в</w:t>
      </w:r>
      <w:r w:rsidR="00916CB9">
        <w:rPr>
          <w:b/>
          <w:sz w:val="28"/>
          <w:szCs w:val="28"/>
        </w:rPr>
        <w:t xml:space="preserve"> </w:t>
      </w:r>
      <w:r w:rsidRPr="00ED3FF4">
        <w:rPr>
          <w:b/>
          <w:sz w:val="28"/>
          <w:szCs w:val="28"/>
        </w:rPr>
        <w:t xml:space="preserve">Администрации </w:t>
      </w:r>
      <w:r w:rsidR="00916CB9">
        <w:rPr>
          <w:b/>
          <w:sz w:val="28"/>
          <w:szCs w:val="28"/>
        </w:rPr>
        <w:t>Семёновщинского</w:t>
      </w:r>
    </w:p>
    <w:p w:rsidR="00D54E1C" w:rsidRPr="00ED3FF4" w:rsidRDefault="00D54E1C" w:rsidP="003F4F38">
      <w:pPr>
        <w:autoSpaceDE w:val="0"/>
        <w:autoSpaceDN w:val="0"/>
        <w:adjustRightInd w:val="0"/>
        <w:rPr>
          <w:b/>
          <w:sz w:val="28"/>
          <w:szCs w:val="28"/>
        </w:rPr>
      </w:pPr>
      <w:r w:rsidRPr="00ED3FF4">
        <w:rPr>
          <w:b/>
          <w:sz w:val="28"/>
          <w:szCs w:val="28"/>
        </w:rPr>
        <w:t>сельского поселения</w:t>
      </w:r>
    </w:p>
    <w:p w:rsidR="00CE3AA2" w:rsidRPr="00ED3FF4" w:rsidRDefault="00CE3AA2" w:rsidP="00CE3AA2">
      <w:pPr>
        <w:pStyle w:val="a3"/>
        <w:spacing w:line="240" w:lineRule="exact"/>
        <w:jc w:val="left"/>
        <w:rPr>
          <w:szCs w:val="28"/>
        </w:rPr>
      </w:pPr>
      <w:r w:rsidRPr="00ED3FF4">
        <w:rPr>
          <w:szCs w:val="28"/>
        </w:rPr>
        <w:br/>
      </w:r>
    </w:p>
    <w:p w:rsidR="003F4F38" w:rsidRPr="00ED3FF4" w:rsidRDefault="00CE3AA2" w:rsidP="003F4F38">
      <w:pPr>
        <w:autoSpaceDE w:val="0"/>
        <w:autoSpaceDN w:val="0"/>
        <w:adjustRightInd w:val="0"/>
        <w:ind w:firstLine="540"/>
        <w:jc w:val="both"/>
        <w:outlineLvl w:val="0"/>
        <w:rPr>
          <w:sz w:val="28"/>
          <w:szCs w:val="28"/>
        </w:rPr>
      </w:pPr>
      <w:r w:rsidRPr="00ED3FF4">
        <w:rPr>
          <w:sz w:val="28"/>
          <w:szCs w:val="28"/>
        </w:rPr>
        <w:t xml:space="preserve"> </w:t>
      </w:r>
      <w:r w:rsidRPr="00ED3FF4">
        <w:rPr>
          <w:sz w:val="28"/>
          <w:szCs w:val="28"/>
        </w:rPr>
        <w:tab/>
      </w:r>
    </w:p>
    <w:p w:rsidR="00A05239" w:rsidRPr="00ED3FF4" w:rsidRDefault="003F4F38" w:rsidP="003F4F38">
      <w:pPr>
        <w:autoSpaceDE w:val="0"/>
        <w:autoSpaceDN w:val="0"/>
        <w:adjustRightInd w:val="0"/>
        <w:ind w:firstLine="540"/>
        <w:jc w:val="both"/>
        <w:outlineLvl w:val="0"/>
        <w:rPr>
          <w:sz w:val="28"/>
          <w:szCs w:val="28"/>
        </w:rPr>
      </w:pPr>
      <w:r w:rsidRPr="00ED3FF4">
        <w:rPr>
          <w:sz w:val="28"/>
          <w:szCs w:val="28"/>
        </w:rPr>
        <w:t xml:space="preserve">В соответствии со </w:t>
      </w:r>
      <w:hyperlink r:id="rId7" w:history="1">
        <w:r w:rsidRPr="00ED3FF4">
          <w:rPr>
            <w:sz w:val="28"/>
            <w:szCs w:val="28"/>
          </w:rPr>
          <w:t>статьей 17</w:t>
        </w:r>
      </w:hyperlink>
      <w:r w:rsidRPr="00ED3FF4">
        <w:rPr>
          <w:sz w:val="28"/>
          <w:szCs w:val="28"/>
        </w:rPr>
        <w:t xml:space="preserve"> Федерального закона от 2 марта 2007 года N 25-ФЗ «О муниципальной службе в Российской Федерации»</w:t>
      </w:r>
      <w:r w:rsidR="00A05239" w:rsidRPr="00ED3FF4">
        <w:rPr>
          <w:sz w:val="28"/>
          <w:szCs w:val="28"/>
        </w:rPr>
        <w:t xml:space="preserve">, Совет депутатов </w:t>
      </w:r>
      <w:r w:rsidR="00916CB9">
        <w:rPr>
          <w:sz w:val="28"/>
          <w:szCs w:val="28"/>
        </w:rPr>
        <w:t>Семёновщинского</w:t>
      </w:r>
      <w:r w:rsidR="00A05239" w:rsidRPr="00ED3FF4">
        <w:rPr>
          <w:sz w:val="28"/>
          <w:szCs w:val="28"/>
        </w:rPr>
        <w:t xml:space="preserve"> сельского поселения</w:t>
      </w:r>
    </w:p>
    <w:p w:rsidR="00A05239" w:rsidRPr="00ED3FF4" w:rsidRDefault="00A05239" w:rsidP="00A05239">
      <w:pPr>
        <w:pStyle w:val="ConsPlusNormal"/>
        <w:widowControl/>
        <w:ind w:firstLine="0"/>
        <w:rPr>
          <w:rFonts w:ascii="Times New Roman" w:hAnsi="Times New Roman" w:cs="Times New Roman"/>
          <w:sz w:val="28"/>
          <w:szCs w:val="28"/>
        </w:rPr>
      </w:pPr>
      <w:r w:rsidRPr="00ED3FF4">
        <w:rPr>
          <w:sz w:val="28"/>
          <w:szCs w:val="28"/>
        </w:rPr>
        <w:t xml:space="preserve"> </w:t>
      </w:r>
      <w:r w:rsidRPr="00ED3FF4">
        <w:rPr>
          <w:rFonts w:ascii="Times New Roman" w:hAnsi="Times New Roman" w:cs="Times New Roman"/>
          <w:sz w:val="28"/>
          <w:szCs w:val="28"/>
        </w:rPr>
        <w:t>РЕШИЛ:</w:t>
      </w:r>
    </w:p>
    <w:p w:rsidR="003F4F38" w:rsidRPr="00ED3FF4" w:rsidRDefault="003F4F38" w:rsidP="003F4F38">
      <w:pPr>
        <w:autoSpaceDE w:val="0"/>
        <w:autoSpaceDN w:val="0"/>
        <w:adjustRightInd w:val="0"/>
        <w:ind w:firstLine="708"/>
        <w:jc w:val="both"/>
        <w:rPr>
          <w:sz w:val="28"/>
          <w:szCs w:val="28"/>
        </w:rPr>
      </w:pPr>
      <w:r w:rsidRPr="00ED3FF4">
        <w:rPr>
          <w:sz w:val="28"/>
          <w:szCs w:val="28"/>
        </w:rPr>
        <w:t xml:space="preserve">1. Утвердить прилагаемое </w:t>
      </w:r>
      <w:hyperlink r:id="rId8" w:history="1">
        <w:r w:rsidRPr="00ED3FF4">
          <w:rPr>
            <w:sz w:val="28"/>
            <w:szCs w:val="28"/>
          </w:rPr>
          <w:t>Положение</w:t>
        </w:r>
      </w:hyperlink>
      <w:r w:rsidRPr="00ED3FF4">
        <w:rPr>
          <w:sz w:val="28"/>
          <w:szCs w:val="28"/>
        </w:rPr>
        <w:t xml:space="preserve"> о порядке проведения конкурса на замещение </w:t>
      </w:r>
      <w:r w:rsidR="00916CB9">
        <w:rPr>
          <w:sz w:val="28"/>
          <w:szCs w:val="28"/>
        </w:rPr>
        <w:t xml:space="preserve">вакантной </w:t>
      </w:r>
      <w:r w:rsidRPr="00ED3FF4">
        <w:rPr>
          <w:sz w:val="28"/>
          <w:szCs w:val="28"/>
        </w:rPr>
        <w:t>должности муниципальной службы в Администрации</w:t>
      </w:r>
    </w:p>
    <w:p w:rsidR="003F4F38" w:rsidRPr="00ED3FF4" w:rsidRDefault="00916CB9" w:rsidP="003F4F38">
      <w:pPr>
        <w:autoSpaceDE w:val="0"/>
        <w:autoSpaceDN w:val="0"/>
        <w:adjustRightInd w:val="0"/>
        <w:jc w:val="both"/>
        <w:rPr>
          <w:sz w:val="28"/>
          <w:szCs w:val="28"/>
        </w:rPr>
      </w:pPr>
      <w:r>
        <w:rPr>
          <w:sz w:val="28"/>
          <w:szCs w:val="28"/>
        </w:rPr>
        <w:t>Семёновщинского</w:t>
      </w:r>
      <w:r w:rsidR="003F4F38" w:rsidRPr="00ED3FF4">
        <w:rPr>
          <w:sz w:val="28"/>
          <w:szCs w:val="28"/>
        </w:rPr>
        <w:t xml:space="preserve"> сельского поселения (далее - Положение).</w:t>
      </w:r>
    </w:p>
    <w:p w:rsidR="003F4F38" w:rsidRPr="00ED3FF4" w:rsidRDefault="000B7094" w:rsidP="003F4F38">
      <w:pPr>
        <w:rPr>
          <w:sz w:val="28"/>
          <w:szCs w:val="28"/>
        </w:rPr>
      </w:pPr>
      <w:r w:rsidRPr="00ED3FF4">
        <w:rPr>
          <w:sz w:val="28"/>
          <w:szCs w:val="28"/>
        </w:rPr>
        <w:t xml:space="preserve">            </w:t>
      </w:r>
      <w:r w:rsidR="003F4F38" w:rsidRPr="00ED3FF4">
        <w:rPr>
          <w:sz w:val="28"/>
          <w:szCs w:val="28"/>
        </w:rPr>
        <w:t>2. Признать утратившими силу:</w:t>
      </w:r>
    </w:p>
    <w:p w:rsidR="003F4F38" w:rsidRPr="00ED3FF4" w:rsidRDefault="003F4F38" w:rsidP="003F4F38">
      <w:pPr>
        <w:rPr>
          <w:sz w:val="28"/>
          <w:szCs w:val="28"/>
        </w:rPr>
      </w:pPr>
      <w:r w:rsidRPr="00ED3FF4">
        <w:rPr>
          <w:sz w:val="28"/>
          <w:szCs w:val="28"/>
        </w:rPr>
        <w:t xml:space="preserve"> </w:t>
      </w:r>
      <w:r w:rsidR="00916CB9">
        <w:rPr>
          <w:sz w:val="28"/>
          <w:szCs w:val="28"/>
        </w:rPr>
        <w:t>-</w:t>
      </w:r>
      <w:r w:rsidRPr="00ED3FF4">
        <w:rPr>
          <w:sz w:val="28"/>
          <w:szCs w:val="28"/>
        </w:rPr>
        <w:t xml:space="preserve">решение Совета депутатов </w:t>
      </w:r>
      <w:r w:rsidR="00916CB9">
        <w:rPr>
          <w:sz w:val="28"/>
          <w:szCs w:val="28"/>
        </w:rPr>
        <w:t>Семёновщинского</w:t>
      </w:r>
      <w:r w:rsidRPr="00ED3FF4">
        <w:rPr>
          <w:sz w:val="28"/>
          <w:szCs w:val="28"/>
        </w:rPr>
        <w:t xml:space="preserve"> сельского поселения от </w:t>
      </w:r>
      <w:r w:rsidR="00916CB9">
        <w:rPr>
          <w:sz w:val="28"/>
          <w:szCs w:val="28"/>
        </w:rPr>
        <w:t xml:space="preserve">16.02.2010 </w:t>
      </w:r>
      <w:r w:rsidRPr="00ED3FF4">
        <w:rPr>
          <w:sz w:val="28"/>
          <w:szCs w:val="28"/>
        </w:rPr>
        <w:t xml:space="preserve">№ </w:t>
      </w:r>
      <w:r w:rsidR="00916CB9">
        <w:rPr>
          <w:sz w:val="28"/>
          <w:szCs w:val="28"/>
        </w:rPr>
        <w:t>149</w:t>
      </w:r>
      <w:r w:rsidRPr="00ED3FF4">
        <w:rPr>
          <w:sz w:val="28"/>
          <w:szCs w:val="28"/>
        </w:rPr>
        <w:t xml:space="preserve"> «Об утверждении Положения о порядке проведения конкурса на замещение вакантной должности муниципальной службы </w:t>
      </w:r>
      <w:r w:rsidR="00916CB9">
        <w:rPr>
          <w:sz w:val="28"/>
          <w:szCs w:val="28"/>
        </w:rPr>
        <w:t>Семёновщинского</w:t>
      </w:r>
      <w:r w:rsidRPr="00ED3FF4">
        <w:rPr>
          <w:sz w:val="28"/>
          <w:szCs w:val="28"/>
        </w:rPr>
        <w:t xml:space="preserve"> сельского поселения»</w:t>
      </w:r>
      <w:r w:rsidR="00916CB9">
        <w:rPr>
          <w:sz w:val="28"/>
          <w:szCs w:val="28"/>
        </w:rPr>
        <w:t>.</w:t>
      </w:r>
    </w:p>
    <w:p w:rsidR="006B487E" w:rsidRPr="00ED3FF4" w:rsidRDefault="006B487E" w:rsidP="006B487E">
      <w:pPr>
        <w:adjustRightInd w:val="0"/>
        <w:ind w:firstLine="540"/>
        <w:jc w:val="both"/>
        <w:rPr>
          <w:sz w:val="28"/>
          <w:szCs w:val="28"/>
        </w:rPr>
      </w:pPr>
      <w:r w:rsidRPr="00ED3FF4">
        <w:rPr>
          <w:sz w:val="28"/>
          <w:szCs w:val="28"/>
        </w:rPr>
        <w:t xml:space="preserve">   3.Настоящее решение  вступает в силу </w:t>
      </w:r>
      <w:r w:rsidR="000B7094" w:rsidRPr="00ED3FF4">
        <w:rPr>
          <w:sz w:val="28"/>
          <w:szCs w:val="28"/>
        </w:rPr>
        <w:t xml:space="preserve">через десять дней после дня официального опубликования </w:t>
      </w:r>
      <w:r w:rsidRPr="00ED3FF4">
        <w:rPr>
          <w:sz w:val="28"/>
          <w:szCs w:val="28"/>
        </w:rPr>
        <w:t>в  информационном бюллетене «</w:t>
      </w:r>
      <w:r w:rsidR="00916CB9">
        <w:rPr>
          <w:sz w:val="28"/>
          <w:szCs w:val="28"/>
        </w:rPr>
        <w:t xml:space="preserve">Семёновщинский </w:t>
      </w:r>
      <w:r w:rsidRPr="00ED3FF4">
        <w:rPr>
          <w:sz w:val="28"/>
          <w:szCs w:val="28"/>
        </w:rPr>
        <w:t xml:space="preserve"> вестник»</w:t>
      </w:r>
      <w:r w:rsidR="0077377E" w:rsidRPr="00ED3FF4">
        <w:rPr>
          <w:sz w:val="28"/>
          <w:szCs w:val="28"/>
        </w:rPr>
        <w:t>.</w:t>
      </w:r>
    </w:p>
    <w:p w:rsidR="006B487E" w:rsidRPr="00ED3FF4" w:rsidRDefault="006B487E" w:rsidP="006B487E">
      <w:pPr>
        <w:ind w:firstLine="708"/>
        <w:rPr>
          <w:sz w:val="28"/>
          <w:szCs w:val="28"/>
        </w:rPr>
      </w:pPr>
      <w:r w:rsidRPr="00ED3FF4">
        <w:rPr>
          <w:sz w:val="28"/>
          <w:szCs w:val="28"/>
        </w:rPr>
        <w:t>4. Опубликовать настоящее решение в  информационном бюллетене «</w:t>
      </w:r>
      <w:r w:rsidR="00916CB9">
        <w:rPr>
          <w:sz w:val="28"/>
          <w:szCs w:val="28"/>
        </w:rPr>
        <w:t xml:space="preserve">Семёновщинский </w:t>
      </w:r>
      <w:r w:rsidRPr="00ED3FF4">
        <w:rPr>
          <w:sz w:val="28"/>
          <w:szCs w:val="28"/>
        </w:rPr>
        <w:t>вестник»</w:t>
      </w:r>
    </w:p>
    <w:p w:rsidR="006B487E" w:rsidRPr="00ED3FF4" w:rsidRDefault="006B487E" w:rsidP="006B487E">
      <w:pPr>
        <w:ind w:firstLine="709"/>
        <w:rPr>
          <w:sz w:val="28"/>
          <w:szCs w:val="28"/>
        </w:rPr>
      </w:pPr>
    </w:p>
    <w:p w:rsidR="006B487E" w:rsidRDefault="006B487E" w:rsidP="006B487E">
      <w:pPr>
        <w:rPr>
          <w:b/>
          <w:sz w:val="28"/>
          <w:szCs w:val="28"/>
        </w:rPr>
      </w:pPr>
      <w:r w:rsidRPr="00ED3FF4">
        <w:rPr>
          <w:b/>
          <w:sz w:val="28"/>
          <w:szCs w:val="28"/>
        </w:rPr>
        <w:t xml:space="preserve">Глава  сельского поселения                                                  </w:t>
      </w:r>
      <w:r w:rsidR="00916CB9">
        <w:rPr>
          <w:b/>
          <w:sz w:val="28"/>
          <w:szCs w:val="28"/>
        </w:rPr>
        <w:t>Е.В.Баранов</w:t>
      </w:r>
    </w:p>
    <w:p w:rsidR="00916CB9" w:rsidRDefault="00916CB9" w:rsidP="006B487E">
      <w:pPr>
        <w:rPr>
          <w:b/>
          <w:sz w:val="28"/>
          <w:szCs w:val="28"/>
        </w:rPr>
      </w:pPr>
    </w:p>
    <w:p w:rsidR="00916CB9" w:rsidRDefault="00916CB9" w:rsidP="006B487E">
      <w:pPr>
        <w:rPr>
          <w:b/>
          <w:sz w:val="28"/>
          <w:szCs w:val="28"/>
        </w:rPr>
      </w:pPr>
    </w:p>
    <w:p w:rsidR="00916CB9" w:rsidRDefault="00916CB9" w:rsidP="006B487E">
      <w:pPr>
        <w:rPr>
          <w:b/>
          <w:sz w:val="28"/>
          <w:szCs w:val="28"/>
        </w:rPr>
      </w:pPr>
    </w:p>
    <w:p w:rsidR="00916CB9" w:rsidRDefault="00916CB9" w:rsidP="006B487E">
      <w:pPr>
        <w:rPr>
          <w:sz w:val="28"/>
          <w:szCs w:val="28"/>
        </w:rPr>
      </w:pPr>
    </w:p>
    <w:p w:rsidR="0050218B" w:rsidRPr="00ED3FF4" w:rsidRDefault="0050218B" w:rsidP="006B487E">
      <w:pPr>
        <w:rPr>
          <w:sz w:val="28"/>
          <w:szCs w:val="28"/>
        </w:rPr>
      </w:pPr>
    </w:p>
    <w:p w:rsidR="00FF4042" w:rsidRDefault="000B7094" w:rsidP="000B7094">
      <w:r>
        <w:t xml:space="preserve">                                                                                                              </w:t>
      </w:r>
    </w:p>
    <w:p w:rsidR="000B7094" w:rsidRDefault="00FF4042" w:rsidP="000B7094">
      <w:r>
        <w:lastRenderedPageBreak/>
        <w:t xml:space="preserve">                                                                                                       </w:t>
      </w:r>
      <w:r w:rsidR="000B7094">
        <w:t xml:space="preserve">   Утверждено</w:t>
      </w:r>
    </w:p>
    <w:p w:rsidR="000B7094" w:rsidRDefault="000B7094" w:rsidP="000B7094">
      <w:r>
        <w:t xml:space="preserve">                                                                                             решением Совета депутатов</w:t>
      </w:r>
    </w:p>
    <w:p w:rsidR="000B7094" w:rsidRDefault="000B7094" w:rsidP="000B7094">
      <w:r>
        <w:t xml:space="preserve">                                                                                       </w:t>
      </w:r>
      <w:r w:rsidR="00916CB9">
        <w:t>Семёновщинского</w:t>
      </w:r>
      <w:r>
        <w:t xml:space="preserve"> сельского поселения</w:t>
      </w:r>
    </w:p>
    <w:p w:rsidR="000B7094" w:rsidRDefault="000B7094" w:rsidP="000B7094">
      <w:pPr>
        <w:ind w:left="4956" w:firstLine="708"/>
      </w:pPr>
      <w:r>
        <w:t>от</w:t>
      </w:r>
      <w:r w:rsidR="00916CB9">
        <w:t xml:space="preserve"> </w:t>
      </w:r>
      <w:r w:rsidR="006715B4">
        <w:t>31.07.</w:t>
      </w:r>
      <w:r>
        <w:t>20</w:t>
      </w:r>
      <w:r w:rsidR="0050218B">
        <w:t>20</w:t>
      </w:r>
      <w:r>
        <w:t xml:space="preserve"> №</w:t>
      </w:r>
      <w:r w:rsidR="006715B4">
        <w:t>175</w:t>
      </w:r>
      <w:r>
        <w:tab/>
      </w:r>
    </w:p>
    <w:p w:rsidR="003F4F38" w:rsidRPr="00CD26D0" w:rsidRDefault="003F4F38" w:rsidP="003F4F38">
      <w:pPr>
        <w:autoSpaceDE w:val="0"/>
        <w:autoSpaceDN w:val="0"/>
        <w:adjustRightInd w:val="0"/>
        <w:ind w:firstLine="540"/>
        <w:jc w:val="both"/>
        <w:rPr>
          <w:sz w:val="28"/>
          <w:szCs w:val="28"/>
        </w:rPr>
      </w:pPr>
    </w:p>
    <w:p w:rsidR="003F4F38" w:rsidRPr="000B7094" w:rsidRDefault="003F4F38" w:rsidP="003F4F38">
      <w:pPr>
        <w:autoSpaceDE w:val="0"/>
        <w:autoSpaceDN w:val="0"/>
        <w:adjustRightInd w:val="0"/>
        <w:jc w:val="center"/>
        <w:rPr>
          <w:b/>
          <w:sz w:val="28"/>
          <w:szCs w:val="28"/>
        </w:rPr>
      </w:pPr>
      <w:r w:rsidRPr="000B7094">
        <w:rPr>
          <w:b/>
          <w:sz w:val="28"/>
          <w:szCs w:val="28"/>
        </w:rPr>
        <w:t xml:space="preserve">Положение о порядке проведения конкурса на замещение </w:t>
      </w:r>
      <w:r w:rsidR="00916CB9">
        <w:rPr>
          <w:b/>
          <w:sz w:val="28"/>
          <w:szCs w:val="28"/>
        </w:rPr>
        <w:t xml:space="preserve">вакантной </w:t>
      </w:r>
      <w:r w:rsidRPr="000B7094">
        <w:rPr>
          <w:b/>
          <w:sz w:val="28"/>
          <w:szCs w:val="28"/>
        </w:rPr>
        <w:t>должности муниципальной службы в Администрации</w:t>
      </w:r>
      <w:r w:rsidR="000B7094">
        <w:rPr>
          <w:b/>
          <w:sz w:val="28"/>
          <w:szCs w:val="28"/>
        </w:rPr>
        <w:t xml:space="preserve"> </w:t>
      </w:r>
      <w:r w:rsidR="00916CB9">
        <w:rPr>
          <w:b/>
          <w:sz w:val="28"/>
          <w:szCs w:val="28"/>
        </w:rPr>
        <w:t>Семёновщинского</w:t>
      </w:r>
      <w:r w:rsidR="000B7094">
        <w:rPr>
          <w:b/>
          <w:sz w:val="28"/>
          <w:szCs w:val="28"/>
        </w:rPr>
        <w:t xml:space="preserve"> сельского поселения</w:t>
      </w:r>
    </w:p>
    <w:p w:rsidR="003F4F38" w:rsidRPr="00CD26D0" w:rsidRDefault="003F4F38" w:rsidP="003F4F38">
      <w:pPr>
        <w:autoSpaceDE w:val="0"/>
        <w:autoSpaceDN w:val="0"/>
        <w:adjustRightInd w:val="0"/>
        <w:jc w:val="center"/>
        <w:rPr>
          <w:sz w:val="28"/>
          <w:szCs w:val="28"/>
        </w:rPr>
      </w:pPr>
    </w:p>
    <w:p w:rsidR="003F4F38" w:rsidRDefault="00ED3FF4" w:rsidP="003F4F38">
      <w:pPr>
        <w:autoSpaceDE w:val="0"/>
        <w:autoSpaceDN w:val="0"/>
        <w:adjustRightInd w:val="0"/>
        <w:jc w:val="both"/>
        <w:outlineLvl w:val="0"/>
        <w:rPr>
          <w:sz w:val="28"/>
          <w:szCs w:val="28"/>
        </w:rPr>
      </w:pPr>
      <w:r>
        <w:rPr>
          <w:sz w:val="28"/>
          <w:szCs w:val="28"/>
        </w:rPr>
        <w:t xml:space="preserve">         </w:t>
      </w:r>
      <w:r w:rsidR="003F4F38" w:rsidRPr="00CD26D0">
        <w:rPr>
          <w:sz w:val="28"/>
          <w:szCs w:val="28"/>
        </w:rPr>
        <w:t xml:space="preserve">1. Настоящим Положением в соответствии со </w:t>
      </w:r>
      <w:r w:rsidR="003F4F38">
        <w:rPr>
          <w:sz w:val="28"/>
          <w:szCs w:val="28"/>
        </w:rPr>
        <w:t xml:space="preserve">статьей 17 Федерального закона от 2 марта 2007 года N 25-ФЗ «О муниципальной службе в Российской Федерации» </w:t>
      </w:r>
      <w:r w:rsidR="003F4F38" w:rsidRPr="00CD26D0">
        <w:rPr>
          <w:sz w:val="28"/>
          <w:szCs w:val="28"/>
        </w:rPr>
        <w:t xml:space="preserve">определяются порядок и условия проведения конкурса на замещение вакантной должности </w:t>
      </w:r>
      <w:r w:rsidR="003F4F38">
        <w:rPr>
          <w:sz w:val="28"/>
          <w:szCs w:val="28"/>
        </w:rPr>
        <w:t>муниципальной службы</w:t>
      </w:r>
      <w:r w:rsidR="003F4F38" w:rsidRPr="00CD26D0">
        <w:rPr>
          <w:sz w:val="28"/>
          <w:szCs w:val="28"/>
        </w:rPr>
        <w:t xml:space="preserve"> в </w:t>
      </w:r>
      <w:r w:rsidR="003F4F38">
        <w:rPr>
          <w:sz w:val="28"/>
          <w:szCs w:val="28"/>
        </w:rPr>
        <w:t xml:space="preserve">Администрации  </w:t>
      </w:r>
      <w:r w:rsidR="00916CB9">
        <w:rPr>
          <w:sz w:val="28"/>
          <w:szCs w:val="28"/>
        </w:rPr>
        <w:t>Семёновщинского</w:t>
      </w:r>
      <w:r w:rsidR="000B7094" w:rsidRPr="000B7094">
        <w:rPr>
          <w:sz w:val="28"/>
          <w:szCs w:val="28"/>
        </w:rPr>
        <w:t xml:space="preserve"> сельского поселения</w:t>
      </w:r>
      <w:r w:rsidR="000B7094">
        <w:t xml:space="preserve"> </w:t>
      </w:r>
      <w:r w:rsidR="003F4F38" w:rsidRPr="00CD26D0">
        <w:rPr>
          <w:sz w:val="28"/>
          <w:szCs w:val="28"/>
        </w:rPr>
        <w:t xml:space="preserve"> (далее </w:t>
      </w:r>
      <w:r w:rsidR="003F4F38">
        <w:rPr>
          <w:sz w:val="28"/>
          <w:szCs w:val="28"/>
        </w:rPr>
        <w:t>–</w:t>
      </w:r>
      <w:r w:rsidR="003F4F38" w:rsidRPr="00CD26D0">
        <w:rPr>
          <w:sz w:val="28"/>
          <w:szCs w:val="28"/>
        </w:rPr>
        <w:t xml:space="preserve"> </w:t>
      </w:r>
      <w:r w:rsidR="003F4F38">
        <w:rPr>
          <w:sz w:val="28"/>
          <w:szCs w:val="28"/>
        </w:rPr>
        <w:t>Администрация</w:t>
      </w:r>
      <w:r w:rsidR="003F4F38" w:rsidRPr="00CD26D0">
        <w:rPr>
          <w:sz w:val="28"/>
          <w:szCs w:val="28"/>
        </w:rPr>
        <w:t xml:space="preserve">). </w:t>
      </w:r>
    </w:p>
    <w:p w:rsidR="003F4F38" w:rsidRDefault="003F4F38" w:rsidP="003F4F38">
      <w:pPr>
        <w:autoSpaceDE w:val="0"/>
        <w:autoSpaceDN w:val="0"/>
        <w:adjustRightInd w:val="0"/>
        <w:ind w:firstLine="540"/>
        <w:jc w:val="both"/>
        <w:outlineLvl w:val="0"/>
        <w:rPr>
          <w:sz w:val="28"/>
          <w:szCs w:val="28"/>
        </w:rPr>
      </w:pPr>
      <w:r w:rsidRPr="00CD26D0">
        <w:rPr>
          <w:sz w:val="28"/>
          <w:szCs w:val="28"/>
        </w:rPr>
        <w:t xml:space="preserve">Конкурс на замещение вакантной должности </w:t>
      </w:r>
      <w:r>
        <w:rPr>
          <w:sz w:val="28"/>
          <w:szCs w:val="28"/>
        </w:rPr>
        <w:t>муниципальной</w:t>
      </w:r>
      <w:r w:rsidRPr="00CD26D0">
        <w:rPr>
          <w:sz w:val="28"/>
          <w:szCs w:val="28"/>
        </w:rPr>
        <w:t xml:space="preserve"> службы (далее - конкурс) обеспечивает конституционное право граждан Российской Федерации на равный доступ к </w:t>
      </w:r>
      <w:r>
        <w:rPr>
          <w:sz w:val="28"/>
          <w:szCs w:val="28"/>
        </w:rPr>
        <w:t>муниципальной</w:t>
      </w:r>
      <w:r w:rsidRPr="00CD26D0">
        <w:rPr>
          <w:sz w:val="28"/>
          <w:szCs w:val="28"/>
        </w:rPr>
        <w:t xml:space="preserve"> службе, </w:t>
      </w:r>
      <w:r w:rsidRPr="006F0F6F">
        <w:rPr>
          <w:sz w:val="28"/>
          <w:szCs w:val="28"/>
        </w:rPr>
        <w:t>а также право муниципальных служащих  на должностной рост на конкурсной основе</w:t>
      </w:r>
      <w:r w:rsidRPr="00CD26D0">
        <w:rPr>
          <w:sz w:val="28"/>
          <w:szCs w:val="28"/>
        </w:rPr>
        <w:t>.</w:t>
      </w:r>
    </w:p>
    <w:p w:rsidR="003F4F38" w:rsidRDefault="003F4F38" w:rsidP="000B7094">
      <w:pPr>
        <w:autoSpaceDE w:val="0"/>
        <w:autoSpaceDN w:val="0"/>
        <w:adjustRightInd w:val="0"/>
        <w:ind w:firstLine="540"/>
        <w:jc w:val="both"/>
        <w:rPr>
          <w:sz w:val="28"/>
          <w:szCs w:val="28"/>
        </w:rPr>
      </w:pPr>
      <w:r w:rsidRPr="00CD26D0">
        <w:rPr>
          <w:sz w:val="28"/>
          <w:szCs w:val="28"/>
        </w:rPr>
        <w:t xml:space="preserve">2. Конкурс в </w:t>
      </w:r>
      <w:r>
        <w:rPr>
          <w:sz w:val="28"/>
          <w:szCs w:val="28"/>
        </w:rPr>
        <w:t xml:space="preserve">Администрации </w:t>
      </w:r>
      <w:r w:rsidRPr="00CD26D0">
        <w:rPr>
          <w:sz w:val="28"/>
          <w:szCs w:val="28"/>
        </w:rPr>
        <w:t xml:space="preserve"> объявляется </w:t>
      </w:r>
      <w:r>
        <w:rPr>
          <w:sz w:val="28"/>
          <w:szCs w:val="28"/>
        </w:rPr>
        <w:t xml:space="preserve">в соответствии с распоряжением Главы </w:t>
      </w:r>
      <w:r w:rsidR="00916CB9">
        <w:rPr>
          <w:sz w:val="28"/>
          <w:szCs w:val="28"/>
        </w:rPr>
        <w:t>Семёновщинского</w:t>
      </w:r>
      <w:r w:rsidR="000B7094" w:rsidRPr="000B7094">
        <w:rPr>
          <w:sz w:val="28"/>
          <w:szCs w:val="28"/>
        </w:rPr>
        <w:t xml:space="preserve"> сельского поселения</w:t>
      </w:r>
      <w:r>
        <w:rPr>
          <w:sz w:val="28"/>
          <w:szCs w:val="28"/>
        </w:rPr>
        <w:t xml:space="preserve"> (далее Глава) </w:t>
      </w:r>
      <w:r w:rsidRPr="00CD26D0">
        <w:rPr>
          <w:sz w:val="28"/>
          <w:szCs w:val="28"/>
        </w:rPr>
        <w:t xml:space="preserve">при наличии вакантной (не замещенной </w:t>
      </w:r>
      <w:r>
        <w:rPr>
          <w:sz w:val="28"/>
          <w:szCs w:val="28"/>
        </w:rPr>
        <w:t>муниципальным</w:t>
      </w:r>
      <w:r w:rsidRPr="00CD26D0">
        <w:rPr>
          <w:sz w:val="28"/>
          <w:szCs w:val="28"/>
        </w:rPr>
        <w:t xml:space="preserve"> служащим) должности </w:t>
      </w:r>
      <w:r>
        <w:rPr>
          <w:sz w:val="28"/>
          <w:szCs w:val="28"/>
        </w:rPr>
        <w:t>муниципальной</w:t>
      </w:r>
      <w:r w:rsidRPr="00CD26D0">
        <w:rPr>
          <w:sz w:val="28"/>
          <w:szCs w:val="28"/>
        </w:rPr>
        <w:t xml:space="preserve"> службы, замещение которой в соответствии </w:t>
      </w:r>
      <w:r>
        <w:rPr>
          <w:sz w:val="28"/>
          <w:szCs w:val="28"/>
        </w:rPr>
        <w:t xml:space="preserve"> с настоящим Положением </w:t>
      </w:r>
      <w:r w:rsidRPr="00CD26D0">
        <w:rPr>
          <w:sz w:val="28"/>
          <w:szCs w:val="28"/>
        </w:rPr>
        <w:t>может быть произведено на конкурсной основе.</w:t>
      </w:r>
    </w:p>
    <w:p w:rsidR="003F4F38" w:rsidRPr="00CD26D0" w:rsidRDefault="003F4F38" w:rsidP="003F4F38">
      <w:pPr>
        <w:autoSpaceDE w:val="0"/>
        <w:autoSpaceDN w:val="0"/>
        <w:adjustRightInd w:val="0"/>
        <w:jc w:val="both"/>
        <w:rPr>
          <w:sz w:val="28"/>
          <w:szCs w:val="28"/>
        </w:rPr>
      </w:pPr>
    </w:p>
    <w:p w:rsidR="003F4F38" w:rsidRPr="00CD26D0" w:rsidRDefault="003F4F38" w:rsidP="003F4F38">
      <w:pPr>
        <w:autoSpaceDE w:val="0"/>
        <w:autoSpaceDN w:val="0"/>
        <w:adjustRightInd w:val="0"/>
        <w:ind w:firstLine="540"/>
        <w:jc w:val="both"/>
        <w:rPr>
          <w:sz w:val="28"/>
          <w:szCs w:val="28"/>
        </w:rPr>
      </w:pPr>
      <w:r w:rsidRPr="00CD26D0">
        <w:rPr>
          <w:sz w:val="28"/>
          <w:szCs w:val="28"/>
        </w:rPr>
        <w:t>3. Конкурс не проводится:</w:t>
      </w:r>
    </w:p>
    <w:p w:rsidR="003F4F38" w:rsidRPr="006F0F6F" w:rsidRDefault="003F4F38" w:rsidP="003F4F38">
      <w:pPr>
        <w:autoSpaceDE w:val="0"/>
        <w:autoSpaceDN w:val="0"/>
        <w:adjustRightInd w:val="0"/>
        <w:ind w:firstLine="540"/>
        <w:jc w:val="both"/>
        <w:rPr>
          <w:sz w:val="28"/>
          <w:szCs w:val="28"/>
        </w:rPr>
      </w:pPr>
      <w:r>
        <w:rPr>
          <w:sz w:val="28"/>
          <w:szCs w:val="28"/>
        </w:rPr>
        <w:t>1</w:t>
      </w:r>
      <w:r w:rsidRPr="00CD26D0">
        <w:rPr>
          <w:sz w:val="28"/>
          <w:szCs w:val="28"/>
        </w:rPr>
        <w:t xml:space="preserve">) </w:t>
      </w:r>
      <w:r w:rsidRPr="006F0F6F">
        <w:rPr>
          <w:sz w:val="28"/>
          <w:szCs w:val="28"/>
        </w:rPr>
        <w:t>при заключении срочного трудового договора;</w:t>
      </w:r>
    </w:p>
    <w:p w:rsidR="003F4F38" w:rsidRPr="00CD26D0" w:rsidRDefault="003F4F38" w:rsidP="003F4F38">
      <w:pPr>
        <w:autoSpaceDE w:val="0"/>
        <w:autoSpaceDN w:val="0"/>
        <w:adjustRightInd w:val="0"/>
        <w:ind w:firstLine="540"/>
        <w:jc w:val="both"/>
        <w:rPr>
          <w:sz w:val="28"/>
          <w:szCs w:val="28"/>
        </w:rPr>
      </w:pPr>
      <w:r w:rsidRPr="006F0F6F">
        <w:rPr>
          <w:sz w:val="28"/>
          <w:szCs w:val="28"/>
        </w:rPr>
        <w:t xml:space="preserve">2) </w:t>
      </w:r>
      <w:r w:rsidRPr="00CD26D0">
        <w:rPr>
          <w:sz w:val="28"/>
          <w:szCs w:val="28"/>
        </w:rPr>
        <w:t xml:space="preserve">при назначении </w:t>
      </w:r>
      <w:r>
        <w:rPr>
          <w:sz w:val="28"/>
          <w:szCs w:val="28"/>
        </w:rPr>
        <w:t>муниципального</w:t>
      </w:r>
      <w:r w:rsidRPr="00CD26D0">
        <w:rPr>
          <w:sz w:val="28"/>
          <w:szCs w:val="28"/>
        </w:rPr>
        <w:t xml:space="preserve"> служащего на иную должность </w:t>
      </w:r>
      <w:r>
        <w:rPr>
          <w:sz w:val="28"/>
          <w:szCs w:val="28"/>
        </w:rPr>
        <w:t>муниципальной</w:t>
      </w:r>
      <w:r w:rsidRPr="00CD26D0">
        <w:rPr>
          <w:sz w:val="28"/>
          <w:szCs w:val="28"/>
        </w:rPr>
        <w:t xml:space="preserve"> службы в</w:t>
      </w:r>
      <w:r>
        <w:rPr>
          <w:sz w:val="28"/>
          <w:szCs w:val="28"/>
        </w:rPr>
        <w:t xml:space="preserve"> </w:t>
      </w:r>
      <w:r w:rsidRPr="00CD26D0">
        <w:rPr>
          <w:sz w:val="28"/>
          <w:szCs w:val="28"/>
        </w:rPr>
        <w:t>случаях</w:t>
      </w:r>
      <w:r>
        <w:rPr>
          <w:sz w:val="28"/>
          <w:szCs w:val="28"/>
        </w:rPr>
        <w:t>:</w:t>
      </w:r>
    </w:p>
    <w:p w:rsidR="003F4F38" w:rsidRDefault="003F4F38" w:rsidP="003F4F38">
      <w:pPr>
        <w:autoSpaceDE w:val="0"/>
        <w:autoSpaceDN w:val="0"/>
        <w:adjustRightInd w:val="0"/>
        <w:ind w:firstLine="540"/>
        <w:jc w:val="both"/>
        <w:outlineLvl w:val="1"/>
        <w:rPr>
          <w:sz w:val="28"/>
          <w:szCs w:val="28"/>
        </w:rPr>
      </w:pPr>
      <w:r>
        <w:rPr>
          <w:sz w:val="28"/>
          <w:szCs w:val="28"/>
        </w:rPr>
        <w:t>а) предоставления  должности муниципальной службы соответствующей квалификации муниципального служащего в связи с невозможностью им по состоянию здоровья в соответствии с медицинским заключением исполнять должностные обязанности по замещаемой должности муниципальной службы</w:t>
      </w:r>
      <w:r w:rsidRPr="00CD26D0">
        <w:rPr>
          <w:sz w:val="28"/>
          <w:szCs w:val="28"/>
        </w:rPr>
        <w:t>;</w:t>
      </w:r>
    </w:p>
    <w:p w:rsidR="003F4F38" w:rsidRDefault="003F4F38" w:rsidP="003F4F38">
      <w:pPr>
        <w:autoSpaceDE w:val="0"/>
        <w:autoSpaceDN w:val="0"/>
        <w:adjustRightInd w:val="0"/>
        <w:ind w:firstLine="540"/>
        <w:jc w:val="both"/>
        <w:outlineLvl w:val="1"/>
        <w:rPr>
          <w:sz w:val="28"/>
          <w:szCs w:val="28"/>
        </w:rPr>
      </w:pPr>
      <w:r>
        <w:rPr>
          <w:sz w:val="28"/>
          <w:szCs w:val="28"/>
        </w:rPr>
        <w:t>б) предоставления муниципальному служащему с учетом уровня его квалификации, профессионального образования и стажа муниципальной службы возможности замещения иной должности муниципальной службы в связи с сокращением должности муниципальной службы, замещаемой муниципальным служащим;</w:t>
      </w:r>
    </w:p>
    <w:p w:rsidR="003F4F38" w:rsidRDefault="003F4F38" w:rsidP="003F4F38">
      <w:pPr>
        <w:autoSpaceDE w:val="0"/>
        <w:autoSpaceDN w:val="0"/>
        <w:adjustRightInd w:val="0"/>
        <w:ind w:firstLine="540"/>
        <w:jc w:val="both"/>
        <w:outlineLvl w:val="0"/>
        <w:rPr>
          <w:sz w:val="28"/>
          <w:szCs w:val="28"/>
        </w:rPr>
      </w:pPr>
      <w:r>
        <w:rPr>
          <w:sz w:val="28"/>
          <w:szCs w:val="28"/>
        </w:rPr>
        <w:t>3</w:t>
      </w:r>
      <w:r w:rsidRPr="00CD26D0">
        <w:rPr>
          <w:sz w:val="28"/>
          <w:szCs w:val="28"/>
        </w:rPr>
        <w:t xml:space="preserve">) </w:t>
      </w:r>
      <w:r>
        <w:rPr>
          <w:sz w:val="28"/>
          <w:szCs w:val="28"/>
        </w:rPr>
        <w:t>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r w:rsidRPr="00CD26D0">
        <w:rPr>
          <w:sz w:val="28"/>
          <w:szCs w:val="28"/>
        </w:rPr>
        <w:t>.</w:t>
      </w:r>
    </w:p>
    <w:p w:rsidR="003F4F38" w:rsidRPr="00CD26D0" w:rsidRDefault="003F4F38" w:rsidP="003F4F38">
      <w:pPr>
        <w:autoSpaceDE w:val="0"/>
        <w:autoSpaceDN w:val="0"/>
        <w:adjustRightInd w:val="0"/>
        <w:ind w:firstLine="540"/>
        <w:jc w:val="both"/>
        <w:rPr>
          <w:sz w:val="28"/>
          <w:szCs w:val="28"/>
        </w:rPr>
      </w:pPr>
      <w:r w:rsidRPr="00CD26D0">
        <w:rPr>
          <w:sz w:val="28"/>
          <w:szCs w:val="28"/>
        </w:rPr>
        <w:t>4. Конкурс может не проводиться:</w:t>
      </w:r>
    </w:p>
    <w:p w:rsidR="003F4F38" w:rsidRDefault="003F4F38" w:rsidP="003F4F38">
      <w:pPr>
        <w:autoSpaceDE w:val="0"/>
        <w:autoSpaceDN w:val="0"/>
        <w:adjustRightInd w:val="0"/>
        <w:ind w:firstLine="540"/>
        <w:jc w:val="both"/>
        <w:rPr>
          <w:sz w:val="28"/>
          <w:szCs w:val="28"/>
        </w:rPr>
      </w:pPr>
      <w:r w:rsidRPr="00CD26D0">
        <w:rPr>
          <w:sz w:val="28"/>
          <w:szCs w:val="28"/>
        </w:rPr>
        <w:t xml:space="preserve">а) при назначении на отдельные должности </w:t>
      </w:r>
      <w:r>
        <w:rPr>
          <w:sz w:val="28"/>
          <w:szCs w:val="28"/>
        </w:rPr>
        <w:t>муниципальной</w:t>
      </w:r>
      <w:r w:rsidRPr="00CD26D0">
        <w:rPr>
          <w:sz w:val="28"/>
          <w:szCs w:val="28"/>
        </w:rPr>
        <w:t xml:space="preserve">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w:t>
      </w:r>
      <w:r>
        <w:rPr>
          <w:sz w:val="28"/>
          <w:szCs w:val="28"/>
        </w:rPr>
        <w:t>Главой;</w:t>
      </w:r>
    </w:p>
    <w:p w:rsidR="003F4F38" w:rsidRDefault="003F4F38" w:rsidP="003F4F38">
      <w:pPr>
        <w:autoSpaceDE w:val="0"/>
        <w:autoSpaceDN w:val="0"/>
        <w:adjustRightInd w:val="0"/>
        <w:ind w:firstLine="540"/>
        <w:jc w:val="both"/>
        <w:rPr>
          <w:sz w:val="28"/>
          <w:szCs w:val="28"/>
        </w:rPr>
      </w:pPr>
      <w:r w:rsidRPr="00CD26D0">
        <w:rPr>
          <w:sz w:val="28"/>
          <w:szCs w:val="28"/>
        </w:rPr>
        <w:t xml:space="preserve">б) при назначении на должности </w:t>
      </w:r>
      <w:r>
        <w:rPr>
          <w:sz w:val="28"/>
          <w:szCs w:val="28"/>
        </w:rPr>
        <w:t>муниципальной</w:t>
      </w:r>
      <w:r w:rsidRPr="00CD26D0">
        <w:rPr>
          <w:sz w:val="28"/>
          <w:szCs w:val="28"/>
        </w:rPr>
        <w:t xml:space="preserve"> службы, относящиеся к группе младших должностей </w:t>
      </w:r>
      <w:r>
        <w:rPr>
          <w:sz w:val="28"/>
          <w:szCs w:val="28"/>
        </w:rPr>
        <w:t xml:space="preserve">муниципальной </w:t>
      </w:r>
      <w:r w:rsidRPr="00CD26D0">
        <w:rPr>
          <w:sz w:val="28"/>
          <w:szCs w:val="28"/>
        </w:rPr>
        <w:t xml:space="preserve"> службы, по решению </w:t>
      </w:r>
      <w:r>
        <w:rPr>
          <w:sz w:val="28"/>
          <w:szCs w:val="28"/>
        </w:rPr>
        <w:t>Главы.</w:t>
      </w:r>
    </w:p>
    <w:p w:rsidR="003F4F38" w:rsidRPr="00CD26D0" w:rsidRDefault="003F4F38" w:rsidP="003F4F38">
      <w:pPr>
        <w:autoSpaceDE w:val="0"/>
        <w:autoSpaceDN w:val="0"/>
        <w:adjustRightInd w:val="0"/>
        <w:ind w:firstLine="540"/>
        <w:jc w:val="both"/>
        <w:outlineLvl w:val="1"/>
        <w:rPr>
          <w:sz w:val="28"/>
          <w:szCs w:val="28"/>
        </w:rPr>
      </w:pPr>
      <w:r w:rsidRPr="00CD26D0">
        <w:rPr>
          <w:sz w:val="28"/>
          <w:szCs w:val="28"/>
        </w:rPr>
        <w:lastRenderedPageBreak/>
        <w:t>5. Право на участие в конкурсе имеют граждане</w:t>
      </w:r>
      <w:r>
        <w:rPr>
          <w:sz w:val="28"/>
          <w:szCs w:val="28"/>
        </w:rPr>
        <w:t xml:space="preserve"> Российской Федерации</w:t>
      </w:r>
      <w:r w:rsidRPr="00CD26D0">
        <w:rPr>
          <w:sz w:val="28"/>
          <w:szCs w:val="28"/>
        </w:rPr>
        <w:t xml:space="preserve">, достигшие возраста 18 лет, владеющие государственным языком Российской Федерации </w:t>
      </w:r>
      <w:r>
        <w:rPr>
          <w:sz w:val="28"/>
          <w:szCs w:val="28"/>
        </w:rPr>
        <w:t>и соответствующие квалификационным требованиям</w:t>
      </w:r>
      <w:r w:rsidRPr="00636C31">
        <w:rPr>
          <w:sz w:val="28"/>
          <w:szCs w:val="28"/>
        </w:rPr>
        <w:t xml:space="preserve"> </w:t>
      </w:r>
      <w:r w:rsidRPr="00CD26D0">
        <w:rPr>
          <w:sz w:val="28"/>
          <w:szCs w:val="28"/>
        </w:rPr>
        <w:t xml:space="preserve">к вакантной должности </w:t>
      </w:r>
      <w:r>
        <w:rPr>
          <w:sz w:val="28"/>
          <w:szCs w:val="28"/>
        </w:rPr>
        <w:t>муниципальной</w:t>
      </w:r>
      <w:r w:rsidRPr="00CD26D0">
        <w:rPr>
          <w:sz w:val="28"/>
          <w:szCs w:val="28"/>
        </w:rPr>
        <w:t xml:space="preserve"> службы</w:t>
      </w:r>
      <w:r>
        <w:rPr>
          <w:sz w:val="28"/>
          <w:szCs w:val="28"/>
        </w:rPr>
        <w:t xml:space="preserve">, установленным в соответствии со статьей 9  Федерального </w:t>
      </w:r>
      <w:hyperlink r:id="rId9" w:history="1">
        <w:r w:rsidRPr="00636C31">
          <w:rPr>
            <w:sz w:val="28"/>
            <w:szCs w:val="28"/>
          </w:rPr>
          <w:t>закон</w:t>
        </w:r>
      </w:hyperlink>
      <w:r>
        <w:rPr>
          <w:sz w:val="28"/>
          <w:szCs w:val="28"/>
        </w:rPr>
        <w:t>а</w:t>
      </w:r>
      <w:r w:rsidRPr="00636C31">
        <w:rPr>
          <w:sz w:val="28"/>
          <w:szCs w:val="28"/>
        </w:rPr>
        <w:t xml:space="preserve"> </w:t>
      </w:r>
      <w:r>
        <w:rPr>
          <w:sz w:val="28"/>
          <w:szCs w:val="28"/>
        </w:rPr>
        <w:t xml:space="preserve">от 2 марта 2007 года N 25-ФЗ «О муниципальной службе в Российской Федерации» </w:t>
      </w:r>
      <w:r w:rsidRPr="00636C31">
        <w:rPr>
          <w:sz w:val="28"/>
          <w:szCs w:val="28"/>
        </w:rPr>
        <w:t>д</w:t>
      </w:r>
      <w:r>
        <w:rPr>
          <w:sz w:val="28"/>
          <w:szCs w:val="28"/>
        </w:rPr>
        <w:t>ля замещения должностей муниципальной службы</w:t>
      </w:r>
      <w:r w:rsidRPr="00CD26D0">
        <w:rPr>
          <w:sz w:val="28"/>
          <w:szCs w:val="28"/>
        </w:rPr>
        <w:t>.</w:t>
      </w:r>
    </w:p>
    <w:p w:rsidR="003F4F38" w:rsidRDefault="003F4F38" w:rsidP="003F4F38">
      <w:pPr>
        <w:autoSpaceDE w:val="0"/>
        <w:autoSpaceDN w:val="0"/>
        <w:adjustRightInd w:val="0"/>
        <w:ind w:firstLine="540"/>
        <w:jc w:val="both"/>
        <w:rPr>
          <w:sz w:val="28"/>
          <w:szCs w:val="28"/>
        </w:rPr>
      </w:pPr>
      <w:r>
        <w:rPr>
          <w:sz w:val="28"/>
          <w:szCs w:val="28"/>
        </w:rPr>
        <w:t>Муниципальный</w:t>
      </w:r>
      <w:r w:rsidRPr="00CD26D0">
        <w:rPr>
          <w:sz w:val="28"/>
          <w:szCs w:val="28"/>
        </w:rPr>
        <w:t xml:space="preserve"> служащий вправе на общих основаниях участвовать в конкурсе независимо от того, какую должность он замещает на период проведения конкурса.</w:t>
      </w:r>
    </w:p>
    <w:p w:rsidR="003F4F38" w:rsidRDefault="003F4F38" w:rsidP="003F4F38">
      <w:pPr>
        <w:autoSpaceDE w:val="0"/>
        <w:autoSpaceDN w:val="0"/>
        <w:adjustRightInd w:val="0"/>
        <w:ind w:firstLine="540"/>
        <w:jc w:val="both"/>
        <w:outlineLvl w:val="0"/>
        <w:rPr>
          <w:sz w:val="28"/>
          <w:szCs w:val="28"/>
        </w:rPr>
      </w:pPr>
      <w:r w:rsidRPr="00CD26D0">
        <w:rPr>
          <w:sz w:val="28"/>
          <w:szCs w:val="28"/>
        </w:rPr>
        <w:t xml:space="preserve">6. Конкурс проводится в два этапа. </w:t>
      </w:r>
    </w:p>
    <w:p w:rsidR="00F37BEF" w:rsidRPr="00F37BEF" w:rsidRDefault="00F37BEF" w:rsidP="00F37BEF">
      <w:pPr>
        <w:autoSpaceDE w:val="0"/>
        <w:ind w:firstLine="750"/>
        <w:jc w:val="both"/>
        <w:rPr>
          <w:color w:val="FF0000"/>
          <w:sz w:val="28"/>
          <w:szCs w:val="28"/>
        </w:rPr>
      </w:pPr>
      <w:r>
        <w:rPr>
          <w:sz w:val="28"/>
          <w:szCs w:val="28"/>
        </w:rPr>
        <w:t>На первом этапе Администрация не позднее чем за 30 дней до дня проведения конкурса публикует объявление в информационном бюллетене «Семёновщинский вестник» и размещает информацию на официальном сайте Администрации в сети Интернет об условиях конкурса, сведения о дате, времени и месте его проведения, а также проект трудового договора.</w:t>
      </w:r>
    </w:p>
    <w:p w:rsidR="003F4F38" w:rsidRDefault="003F4F38" w:rsidP="003F4F38">
      <w:pPr>
        <w:autoSpaceDE w:val="0"/>
        <w:autoSpaceDN w:val="0"/>
        <w:adjustRightInd w:val="0"/>
        <w:ind w:firstLine="540"/>
        <w:jc w:val="both"/>
        <w:outlineLvl w:val="0"/>
        <w:rPr>
          <w:sz w:val="28"/>
          <w:szCs w:val="28"/>
        </w:rPr>
      </w:pPr>
      <w:r>
        <w:rPr>
          <w:sz w:val="28"/>
          <w:szCs w:val="28"/>
        </w:rPr>
        <w:t xml:space="preserve">В публикуемом объявлении указываются наименование вакантной должности муниципальной службы, квалификационные требования, предъявляемые к претенденту на замещение этой должности, место и время приема документов, подлежащих представлению в соответствии с </w:t>
      </w:r>
      <w:hyperlink r:id="rId10" w:history="1">
        <w:r w:rsidRPr="006F0F6F">
          <w:rPr>
            <w:sz w:val="28"/>
            <w:szCs w:val="28"/>
          </w:rPr>
          <w:t>пунктом 7</w:t>
        </w:r>
      </w:hyperlink>
      <w:r>
        <w:rPr>
          <w:sz w:val="28"/>
          <w:szCs w:val="28"/>
        </w:rPr>
        <w:t xml:space="preserve"> настоящего Положения, срок, до истечения которого принимаются указанные документы, а также сведения об источнике подробной информации о конкурсе.</w:t>
      </w:r>
    </w:p>
    <w:p w:rsidR="003F4F38" w:rsidRPr="00CD26D0" w:rsidRDefault="003F4F38" w:rsidP="003F4F38">
      <w:pPr>
        <w:autoSpaceDE w:val="0"/>
        <w:autoSpaceDN w:val="0"/>
        <w:adjustRightInd w:val="0"/>
        <w:ind w:firstLine="540"/>
        <w:jc w:val="both"/>
        <w:rPr>
          <w:sz w:val="28"/>
          <w:szCs w:val="28"/>
        </w:rPr>
      </w:pPr>
      <w:r w:rsidRPr="00CD26D0">
        <w:rPr>
          <w:sz w:val="28"/>
          <w:szCs w:val="28"/>
        </w:rPr>
        <w:t xml:space="preserve">7. Гражданин Российской Федерации, изъявивший желание участвовать в конкурсе, представляет в </w:t>
      </w:r>
      <w:r>
        <w:rPr>
          <w:sz w:val="28"/>
          <w:szCs w:val="28"/>
        </w:rPr>
        <w:t>орган местного самоуправления</w:t>
      </w:r>
      <w:r w:rsidRPr="00CD26D0">
        <w:rPr>
          <w:sz w:val="28"/>
          <w:szCs w:val="28"/>
        </w:rPr>
        <w:t>:</w:t>
      </w:r>
    </w:p>
    <w:p w:rsidR="003F4F38" w:rsidRPr="00CD26D0" w:rsidRDefault="003F4F38" w:rsidP="003F4F38">
      <w:pPr>
        <w:autoSpaceDE w:val="0"/>
        <w:autoSpaceDN w:val="0"/>
        <w:adjustRightInd w:val="0"/>
        <w:ind w:firstLine="540"/>
        <w:jc w:val="both"/>
        <w:rPr>
          <w:sz w:val="28"/>
          <w:szCs w:val="28"/>
        </w:rPr>
      </w:pPr>
      <w:r>
        <w:rPr>
          <w:sz w:val="28"/>
          <w:szCs w:val="28"/>
        </w:rPr>
        <w:t>1</w:t>
      </w:r>
      <w:r w:rsidRPr="00CD26D0">
        <w:rPr>
          <w:sz w:val="28"/>
          <w:szCs w:val="28"/>
        </w:rPr>
        <w:t>) личное заявление</w:t>
      </w:r>
      <w:r>
        <w:rPr>
          <w:sz w:val="28"/>
          <w:szCs w:val="28"/>
        </w:rPr>
        <w:t xml:space="preserve"> с просьбой об участии в конкурсе</w:t>
      </w:r>
      <w:r w:rsidRPr="00CD26D0">
        <w:rPr>
          <w:sz w:val="28"/>
          <w:szCs w:val="28"/>
        </w:rPr>
        <w:t>;</w:t>
      </w:r>
    </w:p>
    <w:p w:rsidR="003F4F38" w:rsidRPr="00CD26D0" w:rsidRDefault="003F4F38" w:rsidP="003F4F38">
      <w:pPr>
        <w:autoSpaceDE w:val="0"/>
        <w:autoSpaceDN w:val="0"/>
        <w:adjustRightInd w:val="0"/>
        <w:ind w:firstLine="540"/>
        <w:jc w:val="both"/>
        <w:rPr>
          <w:sz w:val="28"/>
          <w:szCs w:val="28"/>
        </w:rPr>
      </w:pPr>
      <w:r>
        <w:rPr>
          <w:sz w:val="28"/>
          <w:szCs w:val="28"/>
        </w:rPr>
        <w:t>2</w:t>
      </w:r>
      <w:r w:rsidRPr="00CD26D0">
        <w:rPr>
          <w:sz w:val="28"/>
          <w:szCs w:val="28"/>
        </w:rPr>
        <w:t>) собственноручно заполненную и подписанную анкету</w:t>
      </w:r>
      <w:r>
        <w:rPr>
          <w:sz w:val="28"/>
          <w:szCs w:val="28"/>
        </w:rPr>
        <w:t xml:space="preserve"> по </w:t>
      </w:r>
      <w:hyperlink r:id="rId11" w:history="1">
        <w:r w:rsidRPr="00DA5618">
          <w:rPr>
            <w:sz w:val="28"/>
            <w:szCs w:val="28"/>
          </w:rPr>
          <w:t>форм</w:t>
        </w:r>
      </w:hyperlink>
      <w:r>
        <w:rPr>
          <w:sz w:val="28"/>
          <w:szCs w:val="28"/>
        </w:rPr>
        <w:t>е,</w:t>
      </w:r>
      <w:r w:rsidRPr="00DA5618">
        <w:rPr>
          <w:sz w:val="28"/>
          <w:szCs w:val="28"/>
        </w:rPr>
        <w:t xml:space="preserve"> </w:t>
      </w:r>
      <w:r w:rsidRPr="00CD26D0">
        <w:rPr>
          <w:sz w:val="28"/>
          <w:szCs w:val="28"/>
        </w:rPr>
        <w:t>утвержд</w:t>
      </w:r>
      <w:r>
        <w:rPr>
          <w:sz w:val="28"/>
          <w:szCs w:val="28"/>
        </w:rPr>
        <w:t>енной</w:t>
      </w:r>
      <w:r w:rsidRPr="00CD26D0">
        <w:rPr>
          <w:sz w:val="28"/>
          <w:szCs w:val="28"/>
        </w:rPr>
        <w:t xml:space="preserve"> </w:t>
      </w:r>
      <w:r>
        <w:rPr>
          <w:sz w:val="28"/>
          <w:szCs w:val="28"/>
        </w:rPr>
        <w:t xml:space="preserve">распоряжением Правительства </w:t>
      </w:r>
      <w:r w:rsidRPr="00CD26D0">
        <w:rPr>
          <w:sz w:val="28"/>
          <w:szCs w:val="28"/>
        </w:rPr>
        <w:t>Российской Федерации</w:t>
      </w:r>
      <w:r>
        <w:rPr>
          <w:sz w:val="28"/>
          <w:szCs w:val="28"/>
        </w:rPr>
        <w:t xml:space="preserve"> от 26 мая 2005 года N 667-р</w:t>
      </w:r>
      <w:r w:rsidRPr="00CD26D0">
        <w:rPr>
          <w:sz w:val="28"/>
          <w:szCs w:val="28"/>
        </w:rPr>
        <w:t>;</w:t>
      </w:r>
    </w:p>
    <w:p w:rsidR="003F4F38" w:rsidRPr="00CD26D0" w:rsidRDefault="003F4F38" w:rsidP="003F4F38">
      <w:pPr>
        <w:autoSpaceDE w:val="0"/>
        <w:autoSpaceDN w:val="0"/>
        <w:adjustRightInd w:val="0"/>
        <w:ind w:firstLine="540"/>
        <w:jc w:val="both"/>
        <w:rPr>
          <w:sz w:val="28"/>
          <w:szCs w:val="28"/>
        </w:rPr>
      </w:pPr>
      <w:r>
        <w:rPr>
          <w:sz w:val="28"/>
          <w:szCs w:val="28"/>
        </w:rPr>
        <w:t>3</w:t>
      </w:r>
      <w:r w:rsidRPr="00CD26D0">
        <w:rPr>
          <w:sz w:val="28"/>
          <w:szCs w:val="28"/>
        </w:rPr>
        <w:t>) копию паспорта или заменяющего его документа (соответствующий документ предъявляется лично по прибытии на конкурс);</w:t>
      </w:r>
    </w:p>
    <w:p w:rsidR="003F4F38" w:rsidRPr="00CD26D0" w:rsidRDefault="003F4F38" w:rsidP="003F4F38">
      <w:pPr>
        <w:autoSpaceDE w:val="0"/>
        <w:autoSpaceDN w:val="0"/>
        <w:adjustRightInd w:val="0"/>
        <w:ind w:firstLine="540"/>
        <w:jc w:val="both"/>
        <w:rPr>
          <w:sz w:val="28"/>
          <w:szCs w:val="28"/>
        </w:rPr>
      </w:pPr>
      <w:r>
        <w:rPr>
          <w:sz w:val="28"/>
          <w:szCs w:val="28"/>
        </w:rPr>
        <w:t>4</w:t>
      </w:r>
      <w:r w:rsidRPr="00CD26D0">
        <w:rPr>
          <w:sz w:val="28"/>
          <w:szCs w:val="28"/>
        </w:rPr>
        <w:t>) документы, подтверждающие необходимое профессиональное образование, стаж работы и квалификацию:</w:t>
      </w:r>
    </w:p>
    <w:p w:rsidR="003F4F38" w:rsidRPr="00CD26D0" w:rsidRDefault="003F4F38" w:rsidP="003F4F38">
      <w:pPr>
        <w:autoSpaceDE w:val="0"/>
        <w:autoSpaceDN w:val="0"/>
        <w:adjustRightInd w:val="0"/>
        <w:ind w:firstLine="540"/>
        <w:jc w:val="both"/>
        <w:rPr>
          <w:sz w:val="28"/>
          <w:szCs w:val="28"/>
        </w:rPr>
      </w:pPr>
      <w:r>
        <w:rPr>
          <w:sz w:val="28"/>
          <w:szCs w:val="28"/>
        </w:rPr>
        <w:t xml:space="preserve">а) </w:t>
      </w:r>
      <w:r w:rsidRPr="00CD26D0">
        <w:rPr>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3F4F38" w:rsidRPr="00CD26D0" w:rsidRDefault="003F4F38" w:rsidP="003F4F38">
      <w:pPr>
        <w:autoSpaceDE w:val="0"/>
        <w:autoSpaceDN w:val="0"/>
        <w:adjustRightInd w:val="0"/>
        <w:ind w:firstLine="540"/>
        <w:jc w:val="both"/>
        <w:rPr>
          <w:sz w:val="28"/>
          <w:szCs w:val="28"/>
        </w:rPr>
      </w:pPr>
      <w:r>
        <w:rPr>
          <w:sz w:val="28"/>
          <w:szCs w:val="28"/>
        </w:rPr>
        <w:t xml:space="preserve">б) </w:t>
      </w:r>
      <w:r w:rsidRPr="00CD26D0">
        <w:rPr>
          <w:sz w:val="28"/>
          <w:szCs w:val="28"/>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3F4F38" w:rsidRDefault="003F4F38" w:rsidP="003F4F38">
      <w:pPr>
        <w:autoSpaceDE w:val="0"/>
        <w:autoSpaceDN w:val="0"/>
        <w:adjustRightInd w:val="0"/>
        <w:ind w:firstLine="540"/>
        <w:jc w:val="both"/>
        <w:outlineLvl w:val="0"/>
        <w:rPr>
          <w:sz w:val="28"/>
          <w:szCs w:val="28"/>
        </w:rPr>
      </w:pPr>
      <w:r>
        <w:rPr>
          <w:sz w:val="28"/>
          <w:szCs w:val="28"/>
        </w:rPr>
        <w:t xml:space="preserve">5) копию страхового свидетельства обязательного пенсионного страхования </w:t>
      </w:r>
      <w:r w:rsidRPr="00CD26D0">
        <w:rPr>
          <w:sz w:val="28"/>
          <w:szCs w:val="28"/>
        </w:rPr>
        <w:t>(за исключением случаев, когда служебная (трудовая) деятельность осуществляется впервые)</w:t>
      </w:r>
      <w:r>
        <w:rPr>
          <w:sz w:val="28"/>
          <w:szCs w:val="28"/>
        </w:rPr>
        <w:t>;</w:t>
      </w:r>
    </w:p>
    <w:p w:rsidR="003F4F38" w:rsidRDefault="003F4F38" w:rsidP="003F4F38">
      <w:pPr>
        <w:autoSpaceDE w:val="0"/>
        <w:autoSpaceDN w:val="0"/>
        <w:adjustRightInd w:val="0"/>
        <w:ind w:firstLine="540"/>
        <w:jc w:val="both"/>
        <w:outlineLvl w:val="0"/>
        <w:rPr>
          <w:sz w:val="28"/>
          <w:szCs w:val="28"/>
        </w:rPr>
      </w:pPr>
      <w:r>
        <w:rPr>
          <w:sz w:val="28"/>
          <w:szCs w:val="28"/>
        </w:rPr>
        <w:t>6) копию свидетельства о постановке физического лица на учет в налоговом органе по месту жительства на территории Российской Федерации;</w:t>
      </w:r>
    </w:p>
    <w:p w:rsidR="003F4F38" w:rsidRDefault="003F4F38" w:rsidP="003F4F38">
      <w:pPr>
        <w:autoSpaceDE w:val="0"/>
        <w:autoSpaceDN w:val="0"/>
        <w:adjustRightInd w:val="0"/>
        <w:ind w:firstLine="540"/>
        <w:jc w:val="both"/>
        <w:outlineLvl w:val="0"/>
        <w:rPr>
          <w:sz w:val="28"/>
          <w:szCs w:val="28"/>
        </w:rPr>
      </w:pPr>
      <w:r>
        <w:rPr>
          <w:sz w:val="28"/>
          <w:szCs w:val="28"/>
        </w:rPr>
        <w:t>7) копии документов воинского учета - для военнообязанных и лиц, подлежащих призыву на военную службу;</w:t>
      </w:r>
    </w:p>
    <w:p w:rsidR="003F4F38" w:rsidRDefault="003F4F38" w:rsidP="003F4F38">
      <w:pPr>
        <w:autoSpaceDE w:val="0"/>
        <w:autoSpaceDN w:val="0"/>
        <w:adjustRightInd w:val="0"/>
        <w:ind w:firstLine="540"/>
        <w:jc w:val="both"/>
        <w:outlineLvl w:val="0"/>
        <w:rPr>
          <w:sz w:val="28"/>
          <w:szCs w:val="28"/>
        </w:rPr>
      </w:pPr>
      <w:r>
        <w:rPr>
          <w:sz w:val="28"/>
          <w:szCs w:val="28"/>
        </w:rPr>
        <w:t xml:space="preserve">8) заключение медицинского учреждения об отсутствии заболевания, препятствующего поступлению на муниципальную службу по установленной </w:t>
      </w:r>
      <w:r>
        <w:rPr>
          <w:sz w:val="28"/>
          <w:szCs w:val="28"/>
        </w:rPr>
        <w:lastRenderedPageBreak/>
        <w:t>приказом Минздравсоцразвития Российской Федерации от 14 декабря 2009 года № 984н форме;</w:t>
      </w:r>
    </w:p>
    <w:p w:rsidR="003F4F38" w:rsidRDefault="003F4F38" w:rsidP="003F4F38">
      <w:pPr>
        <w:autoSpaceDE w:val="0"/>
        <w:autoSpaceDN w:val="0"/>
        <w:adjustRightInd w:val="0"/>
        <w:ind w:firstLine="540"/>
        <w:jc w:val="both"/>
        <w:outlineLvl w:val="0"/>
        <w:rPr>
          <w:sz w:val="28"/>
          <w:szCs w:val="28"/>
        </w:rPr>
      </w:pPr>
      <w:r>
        <w:rPr>
          <w:sz w:val="28"/>
          <w:szCs w:val="28"/>
        </w:rPr>
        <w:t xml:space="preserve">9) </w:t>
      </w:r>
      <w:r w:rsidR="008C5A98" w:rsidRPr="007834B0">
        <w:rPr>
          <w:sz w:val="28"/>
          <w:szCs w:val="28"/>
        </w:rPr>
        <w:t>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за год, предшествующий поступлению на муниципальную службу на должность, которая включена в соответствующий перечень нормативным правовым актом Администрации</w:t>
      </w:r>
      <w:r w:rsidR="00F37BEF">
        <w:rPr>
          <w:sz w:val="28"/>
          <w:szCs w:val="28"/>
        </w:rPr>
        <w:t>;</w:t>
      </w:r>
    </w:p>
    <w:p w:rsidR="00F37BEF" w:rsidRDefault="00F37BEF" w:rsidP="00F37BEF">
      <w:pPr>
        <w:autoSpaceDE w:val="0"/>
        <w:jc w:val="both"/>
        <w:rPr>
          <w:sz w:val="28"/>
          <w:szCs w:val="28"/>
        </w:rPr>
      </w:pPr>
      <w:r>
        <w:rPr>
          <w:sz w:val="28"/>
          <w:szCs w:val="28"/>
        </w:rPr>
        <w:t xml:space="preserve">     10)</w:t>
      </w:r>
      <w:r w:rsidRPr="00F37BEF">
        <w:rPr>
          <w:sz w:val="28"/>
          <w:szCs w:val="28"/>
        </w:rPr>
        <w:t xml:space="preserve"> </w:t>
      </w:r>
      <w:r>
        <w:rPr>
          <w:color w:val="22272F"/>
          <w:sz w:val="28"/>
          <w:szCs w:val="28"/>
        </w:rPr>
        <w:t xml:space="preserve">сведения, предусмотренные </w:t>
      </w:r>
      <w:r>
        <w:rPr>
          <w:sz w:val="28"/>
        </w:rPr>
        <w:t xml:space="preserve">статьей 15.1 </w:t>
      </w:r>
      <w:r>
        <w:rPr>
          <w:sz w:val="28"/>
          <w:szCs w:val="28"/>
        </w:rPr>
        <w:t>Федерального закона от 2 марта 2007 года N 25-ФЗ «О муниципальной службе в Российской Федерации</w:t>
      </w:r>
    </w:p>
    <w:p w:rsidR="003F4F38" w:rsidRDefault="003F4F38" w:rsidP="003F4F38">
      <w:pPr>
        <w:autoSpaceDE w:val="0"/>
        <w:autoSpaceDN w:val="0"/>
        <w:adjustRightInd w:val="0"/>
        <w:ind w:firstLine="540"/>
        <w:jc w:val="both"/>
        <w:outlineLvl w:val="1"/>
        <w:rPr>
          <w:sz w:val="28"/>
          <w:szCs w:val="28"/>
        </w:rPr>
      </w:pPr>
      <w:r w:rsidRPr="00CD26D0">
        <w:rPr>
          <w:sz w:val="28"/>
          <w:szCs w:val="28"/>
        </w:rPr>
        <w:t xml:space="preserve">8. </w:t>
      </w:r>
      <w:r>
        <w:rPr>
          <w:sz w:val="28"/>
          <w:szCs w:val="28"/>
        </w:rPr>
        <w:t>Муниципальный</w:t>
      </w:r>
      <w:r w:rsidRPr="00CD26D0">
        <w:rPr>
          <w:sz w:val="28"/>
          <w:szCs w:val="28"/>
        </w:rPr>
        <w:t xml:space="preserve"> служащий</w:t>
      </w:r>
      <w:r>
        <w:rPr>
          <w:sz w:val="28"/>
          <w:szCs w:val="28"/>
        </w:rPr>
        <w:t xml:space="preserve"> Администрации</w:t>
      </w:r>
      <w:r w:rsidRPr="00CD26D0">
        <w:rPr>
          <w:sz w:val="28"/>
          <w:szCs w:val="28"/>
        </w:rPr>
        <w:t xml:space="preserve">, изъявивший желание участвовать в конкурсе подает заявление на имя </w:t>
      </w:r>
      <w:r>
        <w:rPr>
          <w:sz w:val="28"/>
          <w:szCs w:val="28"/>
        </w:rPr>
        <w:t>Главы</w:t>
      </w:r>
      <w:r w:rsidRPr="00CD26D0">
        <w:rPr>
          <w:sz w:val="28"/>
          <w:szCs w:val="28"/>
        </w:rPr>
        <w:t>.</w:t>
      </w:r>
      <w:r>
        <w:rPr>
          <w:sz w:val="28"/>
          <w:szCs w:val="28"/>
        </w:rPr>
        <w:t xml:space="preserve"> Кадровая служба Администрации способствует ему в получении документов, необходимых для участия в конкурсе.</w:t>
      </w:r>
    </w:p>
    <w:p w:rsidR="003F4F38" w:rsidRPr="00CD26D0" w:rsidRDefault="003F4F38" w:rsidP="003F4F38">
      <w:pPr>
        <w:autoSpaceDE w:val="0"/>
        <w:autoSpaceDN w:val="0"/>
        <w:adjustRightInd w:val="0"/>
        <w:ind w:firstLine="540"/>
        <w:jc w:val="both"/>
        <w:rPr>
          <w:sz w:val="28"/>
          <w:szCs w:val="28"/>
        </w:rPr>
      </w:pPr>
      <w:r w:rsidRPr="00CD26D0">
        <w:rPr>
          <w:sz w:val="28"/>
          <w:szCs w:val="28"/>
        </w:rPr>
        <w:t>9. С согласия гражданина (</w:t>
      </w:r>
      <w:r>
        <w:rPr>
          <w:sz w:val="28"/>
          <w:szCs w:val="28"/>
        </w:rPr>
        <w:t>муниципального</w:t>
      </w:r>
      <w:r w:rsidRPr="00CD26D0">
        <w:rPr>
          <w:sz w:val="28"/>
          <w:szCs w:val="28"/>
        </w:rPr>
        <w:t xml:space="preserve"> служащего) проводится процедура оформления его допуска к </w:t>
      </w:r>
      <w:hyperlink r:id="rId12" w:history="1">
        <w:r w:rsidRPr="00252946">
          <w:rPr>
            <w:sz w:val="28"/>
            <w:szCs w:val="28"/>
          </w:rPr>
          <w:t>сведениям</w:t>
        </w:r>
      </w:hyperlink>
      <w:r w:rsidRPr="00252946">
        <w:rPr>
          <w:sz w:val="28"/>
          <w:szCs w:val="28"/>
        </w:rPr>
        <w:t xml:space="preserve">, </w:t>
      </w:r>
      <w:r w:rsidRPr="00CD26D0">
        <w:rPr>
          <w:sz w:val="28"/>
          <w:szCs w:val="28"/>
        </w:rPr>
        <w:t xml:space="preserve">составляющим государственную и иную охраняемую законом тайну, если исполнение должностных обязанностей по должности </w:t>
      </w:r>
      <w:r>
        <w:rPr>
          <w:sz w:val="28"/>
          <w:szCs w:val="28"/>
        </w:rPr>
        <w:t>муниципальной</w:t>
      </w:r>
      <w:r w:rsidRPr="00CD26D0">
        <w:rPr>
          <w:sz w:val="28"/>
          <w:szCs w:val="28"/>
        </w:rPr>
        <w:t xml:space="preserve"> службы, на замещение которой претендует гражданин (</w:t>
      </w:r>
      <w:r>
        <w:rPr>
          <w:sz w:val="28"/>
          <w:szCs w:val="28"/>
        </w:rPr>
        <w:t>муниципальный</w:t>
      </w:r>
      <w:r w:rsidRPr="00CD26D0">
        <w:rPr>
          <w:sz w:val="28"/>
          <w:szCs w:val="28"/>
        </w:rPr>
        <w:t xml:space="preserve"> служащий), связано с использованием таких сведений.</w:t>
      </w:r>
    </w:p>
    <w:p w:rsidR="003F4F38" w:rsidRDefault="003F4F38" w:rsidP="003F4F38">
      <w:pPr>
        <w:autoSpaceDE w:val="0"/>
        <w:autoSpaceDN w:val="0"/>
        <w:adjustRightInd w:val="0"/>
        <w:ind w:firstLine="540"/>
        <w:jc w:val="both"/>
        <w:rPr>
          <w:sz w:val="28"/>
          <w:szCs w:val="28"/>
        </w:rPr>
      </w:pPr>
      <w:r w:rsidRPr="00CD26D0">
        <w:rPr>
          <w:sz w:val="28"/>
          <w:szCs w:val="28"/>
        </w:rPr>
        <w:t>Достоверность сведений, представленных гражданином</w:t>
      </w:r>
      <w:r>
        <w:rPr>
          <w:sz w:val="28"/>
          <w:szCs w:val="28"/>
        </w:rPr>
        <w:t xml:space="preserve"> </w:t>
      </w:r>
      <w:r w:rsidRPr="00CD26D0">
        <w:rPr>
          <w:sz w:val="28"/>
          <w:szCs w:val="28"/>
        </w:rPr>
        <w:t>(</w:t>
      </w:r>
      <w:r>
        <w:rPr>
          <w:sz w:val="28"/>
          <w:szCs w:val="28"/>
        </w:rPr>
        <w:t>муниципальным</w:t>
      </w:r>
      <w:r w:rsidRPr="00CD26D0">
        <w:rPr>
          <w:sz w:val="28"/>
          <w:szCs w:val="28"/>
        </w:rPr>
        <w:t xml:space="preserve"> служащи</w:t>
      </w:r>
      <w:r>
        <w:rPr>
          <w:sz w:val="28"/>
          <w:szCs w:val="28"/>
        </w:rPr>
        <w:t>м</w:t>
      </w:r>
      <w:r w:rsidRPr="00CD26D0">
        <w:rPr>
          <w:sz w:val="28"/>
          <w:szCs w:val="28"/>
        </w:rPr>
        <w:t>)</w:t>
      </w:r>
      <w:r>
        <w:rPr>
          <w:sz w:val="28"/>
          <w:szCs w:val="28"/>
        </w:rPr>
        <w:t>,</w:t>
      </w:r>
      <w:r w:rsidRPr="00CD26D0">
        <w:rPr>
          <w:sz w:val="28"/>
          <w:szCs w:val="28"/>
        </w:rPr>
        <w:t xml:space="preserve"> подлежит проверке.</w:t>
      </w:r>
    </w:p>
    <w:p w:rsidR="003F4F38" w:rsidRDefault="003F4F38" w:rsidP="003F4F38">
      <w:pPr>
        <w:autoSpaceDE w:val="0"/>
        <w:autoSpaceDN w:val="0"/>
        <w:adjustRightInd w:val="0"/>
        <w:ind w:firstLine="540"/>
        <w:jc w:val="both"/>
        <w:rPr>
          <w:sz w:val="28"/>
          <w:szCs w:val="28"/>
        </w:rPr>
      </w:pPr>
      <w:r w:rsidRPr="00CD26D0">
        <w:rPr>
          <w:sz w:val="28"/>
          <w:szCs w:val="28"/>
        </w:rPr>
        <w:t>10. Гражданин (</w:t>
      </w:r>
      <w:r>
        <w:rPr>
          <w:sz w:val="28"/>
          <w:szCs w:val="28"/>
        </w:rPr>
        <w:t>муниципальный</w:t>
      </w:r>
      <w:r w:rsidRPr="00CD26D0">
        <w:rPr>
          <w:sz w:val="28"/>
          <w:szCs w:val="28"/>
        </w:rPr>
        <w:t xml:space="preserve"> служащий) не допускается к участию в конкурсе в связи с его несоответствием квалификационным тре</w:t>
      </w:r>
      <w:r>
        <w:rPr>
          <w:sz w:val="28"/>
          <w:szCs w:val="28"/>
        </w:rPr>
        <w:t>бованиям к вакантной должности муниципальной</w:t>
      </w:r>
      <w:r w:rsidRPr="00CD26D0">
        <w:rPr>
          <w:sz w:val="28"/>
          <w:szCs w:val="28"/>
        </w:rPr>
        <w:t xml:space="preserve"> службы, а также в связи с </w:t>
      </w:r>
      <w:hyperlink r:id="rId13" w:history="1">
        <w:r w:rsidRPr="006C3323">
          <w:rPr>
            <w:sz w:val="28"/>
            <w:szCs w:val="28"/>
          </w:rPr>
          <w:t>ограничениями</w:t>
        </w:r>
      </w:hyperlink>
      <w:r>
        <w:rPr>
          <w:sz w:val="28"/>
          <w:szCs w:val="28"/>
        </w:rPr>
        <w:t xml:space="preserve">, установленными  статьей 13 Федерального </w:t>
      </w:r>
      <w:hyperlink r:id="rId14" w:history="1">
        <w:r w:rsidRPr="00636C31">
          <w:rPr>
            <w:sz w:val="28"/>
            <w:szCs w:val="28"/>
          </w:rPr>
          <w:t>закон</w:t>
        </w:r>
      </w:hyperlink>
      <w:r>
        <w:rPr>
          <w:sz w:val="28"/>
          <w:szCs w:val="28"/>
        </w:rPr>
        <w:t>а</w:t>
      </w:r>
      <w:r w:rsidRPr="00636C31">
        <w:rPr>
          <w:sz w:val="28"/>
          <w:szCs w:val="28"/>
        </w:rPr>
        <w:t xml:space="preserve"> </w:t>
      </w:r>
      <w:r>
        <w:rPr>
          <w:sz w:val="28"/>
          <w:szCs w:val="28"/>
        </w:rPr>
        <w:t>от 2 марта 2007 года N 25-ФЗ «О муниципальной службе в Российской Федерации»</w:t>
      </w:r>
      <w:r w:rsidRPr="00CD26D0">
        <w:rPr>
          <w:sz w:val="28"/>
          <w:szCs w:val="28"/>
        </w:rPr>
        <w:t xml:space="preserve"> для поступления на </w:t>
      </w:r>
      <w:r>
        <w:rPr>
          <w:sz w:val="28"/>
          <w:szCs w:val="28"/>
        </w:rPr>
        <w:t>муниципальную</w:t>
      </w:r>
      <w:r w:rsidRPr="00CD26D0">
        <w:rPr>
          <w:sz w:val="28"/>
          <w:szCs w:val="28"/>
        </w:rPr>
        <w:t xml:space="preserve"> службу и ее прохождения.</w:t>
      </w:r>
    </w:p>
    <w:p w:rsidR="003F4F38" w:rsidRPr="00CD26D0" w:rsidRDefault="003F4F38" w:rsidP="003F4F38">
      <w:pPr>
        <w:autoSpaceDE w:val="0"/>
        <w:autoSpaceDN w:val="0"/>
        <w:adjustRightInd w:val="0"/>
        <w:ind w:firstLine="540"/>
        <w:jc w:val="both"/>
        <w:rPr>
          <w:sz w:val="28"/>
          <w:szCs w:val="28"/>
        </w:rPr>
      </w:pPr>
      <w:r w:rsidRPr="00CD26D0">
        <w:rPr>
          <w:sz w:val="28"/>
          <w:szCs w:val="28"/>
        </w:rPr>
        <w:t xml:space="preserve">11. Документы, указанные в </w:t>
      </w:r>
      <w:hyperlink r:id="rId15" w:history="1">
        <w:r w:rsidRPr="006C3323">
          <w:rPr>
            <w:sz w:val="28"/>
            <w:szCs w:val="28"/>
          </w:rPr>
          <w:t>пунктах 7</w:t>
        </w:r>
      </w:hyperlink>
      <w:r w:rsidRPr="006C3323">
        <w:rPr>
          <w:sz w:val="28"/>
          <w:szCs w:val="28"/>
        </w:rPr>
        <w:t xml:space="preserve"> и </w:t>
      </w:r>
      <w:hyperlink r:id="rId16" w:history="1">
        <w:r w:rsidRPr="006C3323">
          <w:rPr>
            <w:sz w:val="28"/>
            <w:szCs w:val="28"/>
          </w:rPr>
          <w:t>8</w:t>
        </w:r>
      </w:hyperlink>
      <w:r w:rsidRPr="006C3323">
        <w:rPr>
          <w:sz w:val="28"/>
          <w:szCs w:val="28"/>
        </w:rPr>
        <w:t xml:space="preserve"> </w:t>
      </w:r>
      <w:r w:rsidRPr="00CD26D0">
        <w:rPr>
          <w:sz w:val="28"/>
          <w:szCs w:val="28"/>
        </w:rPr>
        <w:t xml:space="preserve">настоящего Положения, представляются в </w:t>
      </w:r>
      <w:r w:rsidR="00ED3FF4">
        <w:rPr>
          <w:sz w:val="28"/>
          <w:szCs w:val="28"/>
        </w:rPr>
        <w:t>Администрацию</w:t>
      </w:r>
      <w:r w:rsidRPr="00CD26D0">
        <w:rPr>
          <w:sz w:val="28"/>
          <w:szCs w:val="28"/>
        </w:rPr>
        <w:t xml:space="preserve"> в течение </w:t>
      </w:r>
      <w:r>
        <w:rPr>
          <w:sz w:val="28"/>
          <w:szCs w:val="28"/>
        </w:rPr>
        <w:t>20</w:t>
      </w:r>
      <w:r w:rsidRPr="00CD26D0">
        <w:rPr>
          <w:sz w:val="28"/>
          <w:szCs w:val="28"/>
        </w:rPr>
        <w:t xml:space="preserve"> д</w:t>
      </w:r>
      <w:r>
        <w:rPr>
          <w:sz w:val="28"/>
          <w:szCs w:val="28"/>
        </w:rPr>
        <w:t>ней</w:t>
      </w:r>
      <w:r w:rsidRPr="00CD26D0">
        <w:rPr>
          <w:sz w:val="28"/>
          <w:szCs w:val="28"/>
        </w:rPr>
        <w:t xml:space="preserve"> со дня объявления об их приеме.</w:t>
      </w:r>
    </w:p>
    <w:p w:rsidR="003F4F38" w:rsidRDefault="003F4F38" w:rsidP="003F4F38">
      <w:pPr>
        <w:autoSpaceDE w:val="0"/>
        <w:autoSpaceDN w:val="0"/>
        <w:adjustRightInd w:val="0"/>
        <w:ind w:firstLine="540"/>
        <w:jc w:val="both"/>
        <w:rPr>
          <w:sz w:val="28"/>
          <w:szCs w:val="28"/>
        </w:rPr>
      </w:pPr>
      <w:r w:rsidRPr="00CD26D0">
        <w:rPr>
          <w:sz w:val="28"/>
          <w:szCs w:val="28"/>
        </w:rPr>
        <w:t xml:space="preserve">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w:t>
      </w:r>
      <w:r>
        <w:rPr>
          <w:sz w:val="28"/>
          <w:szCs w:val="28"/>
        </w:rPr>
        <w:t>допуске к участию в конкурсе, о чем гражданину сообщается в письменной форме  в течение 3 дней с момента подачи документов.</w:t>
      </w:r>
    </w:p>
    <w:p w:rsidR="003F4F38" w:rsidRPr="00CD26D0" w:rsidRDefault="003F4F38" w:rsidP="003F4F38">
      <w:pPr>
        <w:autoSpaceDE w:val="0"/>
        <w:autoSpaceDN w:val="0"/>
        <w:adjustRightInd w:val="0"/>
        <w:ind w:firstLine="540"/>
        <w:jc w:val="both"/>
        <w:rPr>
          <w:sz w:val="28"/>
          <w:szCs w:val="28"/>
        </w:rPr>
      </w:pPr>
      <w:r w:rsidRPr="00CD26D0">
        <w:rPr>
          <w:sz w:val="28"/>
          <w:szCs w:val="28"/>
        </w:rPr>
        <w:t xml:space="preserve">12. Решение о дате, месте и времени проведения второго этапа конкурса принимается </w:t>
      </w:r>
      <w:r>
        <w:rPr>
          <w:sz w:val="28"/>
          <w:szCs w:val="28"/>
        </w:rPr>
        <w:t xml:space="preserve">Главой </w:t>
      </w:r>
      <w:r w:rsidRPr="00CD26D0">
        <w:rPr>
          <w:sz w:val="28"/>
          <w:szCs w:val="28"/>
        </w:rPr>
        <w:t xml:space="preserve">после проверки достоверности сведений, представленных претендентами на замещение вакантной должности </w:t>
      </w:r>
      <w:r>
        <w:rPr>
          <w:sz w:val="28"/>
          <w:szCs w:val="28"/>
        </w:rPr>
        <w:t>муниципальной</w:t>
      </w:r>
      <w:r w:rsidRPr="00CD26D0">
        <w:rPr>
          <w:sz w:val="28"/>
          <w:szCs w:val="28"/>
        </w:rPr>
        <w:t xml:space="preserve"> службы, а также после оформления в случае необходимости допуска </w:t>
      </w:r>
      <w:r w:rsidRPr="006C3323">
        <w:rPr>
          <w:sz w:val="28"/>
          <w:szCs w:val="28"/>
        </w:rPr>
        <w:t xml:space="preserve">к </w:t>
      </w:r>
      <w:hyperlink r:id="rId17" w:history="1">
        <w:r w:rsidRPr="006C3323">
          <w:rPr>
            <w:sz w:val="28"/>
            <w:szCs w:val="28"/>
          </w:rPr>
          <w:t>сведениям</w:t>
        </w:r>
      </w:hyperlink>
      <w:r w:rsidRPr="00CD26D0">
        <w:rPr>
          <w:sz w:val="28"/>
          <w:szCs w:val="28"/>
        </w:rPr>
        <w:t>, составляющим государственную и иную охраняемую законом тайну.</w:t>
      </w:r>
    </w:p>
    <w:p w:rsidR="003F4F38" w:rsidRDefault="003F4F38" w:rsidP="003F4F38">
      <w:pPr>
        <w:autoSpaceDE w:val="0"/>
        <w:autoSpaceDN w:val="0"/>
        <w:adjustRightInd w:val="0"/>
        <w:ind w:firstLine="540"/>
        <w:jc w:val="both"/>
        <w:rPr>
          <w:sz w:val="28"/>
          <w:szCs w:val="28"/>
        </w:rPr>
      </w:pPr>
      <w:r w:rsidRPr="00CD26D0">
        <w:rPr>
          <w:sz w:val="28"/>
          <w:szCs w:val="28"/>
        </w:rPr>
        <w:t xml:space="preserve">В случае установления в ходе проверки обстоятельств, препятствующих поступлению гражданина на </w:t>
      </w:r>
      <w:r>
        <w:rPr>
          <w:sz w:val="28"/>
          <w:szCs w:val="28"/>
        </w:rPr>
        <w:t>муниципальную</w:t>
      </w:r>
      <w:r w:rsidRPr="00CD26D0">
        <w:rPr>
          <w:sz w:val="28"/>
          <w:szCs w:val="28"/>
        </w:rPr>
        <w:t xml:space="preserve"> службу, </w:t>
      </w:r>
      <w:r>
        <w:rPr>
          <w:sz w:val="28"/>
          <w:szCs w:val="28"/>
        </w:rPr>
        <w:t xml:space="preserve">указанных в пункте 10 настоящего Положения, </w:t>
      </w:r>
      <w:r w:rsidRPr="00CD26D0">
        <w:rPr>
          <w:sz w:val="28"/>
          <w:szCs w:val="28"/>
        </w:rPr>
        <w:t xml:space="preserve">он информируется в письменной форме </w:t>
      </w:r>
      <w:r>
        <w:rPr>
          <w:sz w:val="28"/>
          <w:szCs w:val="28"/>
        </w:rPr>
        <w:t xml:space="preserve">Главой </w:t>
      </w:r>
      <w:r w:rsidRPr="00CD26D0">
        <w:rPr>
          <w:sz w:val="28"/>
          <w:szCs w:val="28"/>
        </w:rPr>
        <w:t>о причинах отказа в участии в конкурсе</w:t>
      </w:r>
      <w:r>
        <w:rPr>
          <w:sz w:val="28"/>
          <w:szCs w:val="28"/>
        </w:rPr>
        <w:t xml:space="preserve"> в течение 3 дней с момента </w:t>
      </w:r>
      <w:r>
        <w:rPr>
          <w:sz w:val="28"/>
          <w:szCs w:val="28"/>
        </w:rPr>
        <w:lastRenderedPageBreak/>
        <w:t>установления обстоятельств, препятствующих гражданину (муниципальному служащему) принимать участие в конкурсе, но не позднее 25 дней со дня объявления о проведении конкурса</w:t>
      </w:r>
      <w:r w:rsidRPr="00CD26D0">
        <w:rPr>
          <w:sz w:val="28"/>
          <w:szCs w:val="28"/>
        </w:rPr>
        <w:t>.</w:t>
      </w:r>
    </w:p>
    <w:p w:rsidR="003F4F38" w:rsidRDefault="003F4F38" w:rsidP="003F4F38">
      <w:pPr>
        <w:autoSpaceDE w:val="0"/>
        <w:autoSpaceDN w:val="0"/>
        <w:adjustRightInd w:val="0"/>
        <w:ind w:firstLine="540"/>
        <w:jc w:val="both"/>
        <w:rPr>
          <w:sz w:val="28"/>
          <w:szCs w:val="28"/>
        </w:rPr>
      </w:pPr>
      <w:r w:rsidRPr="00CD26D0">
        <w:rPr>
          <w:sz w:val="28"/>
          <w:szCs w:val="28"/>
        </w:rPr>
        <w:t xml:space="preserve">13. Претендент на замещение вакантной должности </w:t>
      </w:r>
      <w:r>
        <w:rPr>
          <w:sz w:val="28"/>
          <w:szCs w:val="28"/>
        </w:rPr>
        <w:t>муниципальной</w:t>
      </w:r>
      <w:r w:rsidRPr="00CD26D0">
        <w:rPr>
          <w:sz w:val="28"/>
          <w:szCs w:val="28"/>
        </w:rPr>
        <w:t xml:space="preserve"> службы, не допущенный к участию в конкурсе, вправе обжаловать это решение в соответствии </w:t>
      </w:r>
      <w:r w:rsidRPr="00E41E7C">
        <w:rPr>
          <w:sz w:val="28"/>
          <w:szCs w:val="28"/>
        </w:rPr>
        <w:t xml:space="preserve">с </w:t>
      </w:r>
      <w:hyperlink r:id="rId18" w:history="1">
        <w:r w:rsidRPr="00E41E7C">
          <w:rPr>
            <w:sz w:val="28"/>
            <w:szCs w:val="28"/>
          </w:rPr>
          <w:t>законодательством</w:t>
        </w:r>
      </w:hyperlink>
      <w:r w:rsidRPr="00CD26D0">
        <w:rPr>
          <w:sz w:val="28"/>
          <w:szCs w:val="28"/>
        </w:rPr>
        <w:t xml:space="preserve"> Российской Федерации.</w:t>
      </w:r>
    </w:p>
    <w:p w:rsidR="003F4F38" w:rsidRPr="00CD26D0" w:rsidRDefault="003F4F38" w:rsidP="003F4F38">
      <w:pPr>
        <w:autoSpaceDE w:val="0"/>
        <w:autoSpaceDN w:val="0"/>
        <w:adjustRightInd w:val="0"/>
        <w:ind w:firstLine="540"/>
        <w:jc w:val="both"/>
        <w:rPr>
          <w:sz w:val="28"/>
          <w:szCs w:val="28"/>
        </w:rPr>
      </w:pPr>
      <w:r w:rsidRPr="00CD26D0">
        <w:rPr>
          <w:sz w:val="28"/>
          <w:szCs w:val="28"/>
        </w:rPr>
        <w:t xml:space="preserve">14. </w:t>
      </w:r>
      <w:r>
        <w:rPr>
          <w:sz w:val="28"/>
          <w:szCs w:val="28"/>
        </w:rPr>
        <w:t xml:space="preserve">Глава </w:t>
      </w:r>
      <w:r w:rsidRPr="00CD26D0">
        <w:rPr>
          <w:sz w:val="28"/>
          <w:szCs w:val="28"/>
        </w:rPr>
        <w:t>не позднее чем за 1</w:t>
      </w:r>
      <w:r>
        <w:rPr>
          <w:sz w:val="28"/>
          <w:szCs w:val="28"/>
        </w:rPr>
        <w:t>0</w:t>
      </w:r>
      <w:r w:rsidRPr="00CD26D0">
        <w:rPr>
          <w:sz w:val="28"/>
          <w:szCs w:val="28"/>
        </w:rPr>
        <w:t xml:space="preserve"> дней до начала второго этапа конкурса направляет сообщения о дате, месте и времени его проведения гражданам (</w:t>
      </w:r>
      <w:r>
        <w:rPr>
          <w:sz w:val="28"/>
          <w:szCs w:val="28"/>
        </w:rPr>
        <w:t>муниципальным</w:t>
      </w:r>
      <w:r w:rsidRPr="00CD26D0">
        <w:rPr>
          <w:sz w:val="28"/>
          <w:szCs w:val="28"/>
        </w:rPr>
        <w:t xml:space="preserve"> служащим), допущенным к участию в конкурсе (далее - кандидаты).</w:t>
      </w:r>
    </w:p>
    <w:p w:rsidR="003F4F38" w:rsidRDefault="003F4F38" w:rsidP="003F4F38">
      <w:pPr>
        <w:autoSpaceDE w:val="0"/>
        <w:autoSpaceDN w:val="0"/>
        <w:adjustRightInd w:val="0"/>
        <w:ind w:firstLine="540"/>
        <w:jc w:val="both"/>
        <w:rPr>
          <w:sz w:val="28"/>
          <w:szCs w:val="28"/>
        </w:rPr>
      </w:pPr>
      <w:r w:rsidRPr="00CD26D0">
        <w:rPr>
          <w:sz w:val="28"/>
          <w:szCs w:val="28"/>
        </w:rPr>
        <w:t xml:space="preserve">При проведении конкурса кандидатам гарантируется равенство прав в соответствии с </w:t>
      </w:r>
      <w:hyperlink r:id="rId19" w:history="1">
        <w:r w:rsidRPr="00E41E7C">
          <w:rPr>
            <w:sz w:val="28"/>
            <w:szCs w:val="28"/>
          </w:rPr>
          <w:t>Конституцией</w:t>
        </w:r>
      </w:hyperlink>
      <w:r w:rsidRPr="00CD26D0">
        <w:rPr>
          <w:sz w:val="28"/>
          <w:szCs w:val="28"/>
        </w:rPr>
        <w:t xml:space="preserve"> Российской Федерации и федеральными законами.</w:t>
      </w:r>
    </w:p>
    <w:p w:rsidR="003F4F38" w:rsidRDefault="003F4F38" w:rsidP="003F4F38">
      <w:pPr>
        <w:autoSpaceDE w:val="0"/>
        <w:autoSpaceDN w:val="0"/>
        <w:adjustRightInd w:val="0"/>
        <w:ind w:firstLine="540"/>
        <w:jc w:val="both"/>
        <w:rPr>
          <w:sz w:val="28"/>
          <w:szCs w:val="28"/>
        </w:rPr>
      </w:pPr>
      <w:r w:rsidRPr="00CD26D0">
        <w:rPr>
          <w:sz w:val="28"/>
          <w:szCs w:val="28"/>
        </w:rPr>
        <w:t xml:space="preserve">15. Если в результате проведения конкурса не были выявлены кандидаты, отвечающие квалификационным требованиям к вакантной должности </w:t>
      </w:r>
      <w:r>
        <w:rPr>
          <w:sz w:val="28"/>
          <w:szCs w:val="28"/>
        </w:rPr>
        <w:t>муниципальной</w:t>
      </w:r>
      <w:r w:rsidRPr="00CD26D0">
        <w:rPr>
          <w:sz w:val="28"/>
          <w:szCs w:val="28"/>
        </w:rPr>
        <w:t xml:space="preserve"> службы, на замещение которой он был объявлен, </w:t>
      </w:r>
      <w:r>
        <w:rPr>
          <w:sz w:val="28"/>
          <w:szCs w:val="28"/>
        </w:rPr>
        <w:t xml:space="preserve">Глава </w:t>
      </w:r>
      <w:r w:rsidRPr="00CD26D0">
        <w:rPr>
          <w:sz w:val="28"/>
          <w:szCs w:val="28"/>
        </w:rPr>
        <w:t>может принять решение о проведении повторного конкурса.</w:t>
      </w:r>
    </w:p>
    <w:p w:rsidR="003F4F38" w:rsidRDefault="003F4F38" w:rsidP="003F4F38">
      <w:pPr>
        <w:autoSpaceDE w:val="0"/>
        <w:autoSpaceDN w:val="0"/>
        <w:adjustRightInd w:val="0"/>
        <w:ind w:firstLine="540"/>
        <w:jc w:val="both"/>
        <w:rPr>
          <w:sz w:val="28"/>
          <w:szCs w:val="28"/>
        </w:rPr>
      </w:pPr>
      <w:r w:rsidRPr="00CD26D0">
        <w:rPr>
          <w:sz w:val="28"/>
          <w:szCs w:val="28"/>
        </w:rPr>
        <w:t xml:space="preserve">16. Для проведения конкурса </w:t>
      </w:r>
      <w:r>
        <w:rPr>
          <w:sz w:val="28"/>
          <w:szCs w:val="28"/>
        </w:rPr>
        <w:t xml:space="preserve">распоряжением Администрации </w:t>
      </w:r>
      <w:r w:rsidRPr="00CD26D0">
        <w:rPr>
          <w:sz w:val="28"/>
          <w:szCs w:val="28"/>
        </w:rPr>
        <w:t xml:space="preserve">образуется конкурсная комиссия, действующая на постоянной основе. </w:t>
      </w:r>
    </w:p>
    <w:p w:rsidR="003F4F38" w:rsidRDefault="003F4F38" w:rsidP="003F4F38">
      <w:pPr>
        <w:autoSpaceDE w:val="0"/>
        <w:autoSpaceDN w:val="0"/>
        <w:adjustRightInd w:val="0"/>
        <w:ind w:firstLine="540"/>
        <w:jc w:val="both"/>
        <w:outlineLvl w:val="0"/>
        <w:rPr>
          <w:sz w:val="28"/>
          <w:szCs w:val="28"/>
        </w:rPr>
      </w:pPr>
      <w:r>
        <w:rPr>
          <w:sz w:val="28"/>
          <w:szCs w:val="28"/>
        </w:rPr>
        <w:t>17. Состав конкурсной комиссии определяется распоряжением Администрации.</w:t>
      </w:r>
    </w:p>
    <w:p w:rsidR="003F4F38" w:rsidRDefault="003F4F38" w:rsidP="003F4F38">
      <w:pPr>
        <w:autoSpaceDE w:val="0"/>
        <w:autoSpaceDN w:val="0"/>
        <w:adjustRightInd w:val="0"/>
        <w:ind w:firstLine="540"/>
        <w:jc w:val="both"/>
        <w:outlineLvl w:val="0"/>
        <w:rPr>
          <w:sz w:val="28"/>
          <w:szCs w:val="28"/>
        </w:rPr>
      </w:pPr>
      <w:r>
        <w:rPr>
          <w:sz w:val="28"/>
          <w:szCs w:val="28"/>
        </w:rPr>
        <w:t>В состав конкурсной комиссии включаются Глава,  уполномоченные им муниципальные служащие, представители научных и образовательных учреждений, других организаций, приглашаемые по запросу Главы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двух.</w:t>
      </w:r>
    </w:p>
    <w:p w:rsidR="003F4F38" w:rsidRDefault="003F4F38" w:rsidP="003F4F38">
      <w:pPr>
        <w:autoSpaceDE w:val="0"/>
        <w:autoSpaceDN w:val="0"/>
        <w:adjustRightInd w:val="0"/>
        <w:ind w:firstLine="540"/>
        <w:jc w:val="both"/>
        <w:outlineLvl w:val="0"/>
        <w:rPr>
          <w:sz w:val="28"/>
          <w:szCs w:val="28"/>
        </w:rPr>
      </w:pPr>
      <w:r>
        <w:rPr>
          <w:sz w:val="28"/>
          <w:szCs w:val="28"/>
        </w:rPr>
        <w:t xml:space="preserve">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w:t>
      </w:r>
      <w:r w:rsidRPr="004173CF">
        <w:rPr>
          <w:sz w:val="28"/>
          <w:szCs w:val="28"/>
        </w:rPr>
        <w:t xml:space="preserve">положений </w:t>
      </w:r>
      <w:hyperlink r:id="rId20" w:history="1">
        <w:r w:rsidRPr="004173CF">
          <w:rPr>
            <w:sz w:val="28"/>
            <w:szCs w:val="28"/>
          </w:rPr>
          <w:t>законодательства</w:t>
        </w:r>
      </w:hyperlink>
      <w:r>
        <w:rPr>
          <w:sz w:val="28"/>
          <w:szCs w:val="28"/>
        </w:rPr>
        <w:t xml:space="preserve"> Российской Федерации о государственной тайне.</w:t>
      </w:r>
    </w:p>
    <w:p w:rsidR="003F4F38" w:rsidRDefault="003F4F38" w:rsidP="003F4F38">
      <w:pPr>
        <w:autoSpaceDE w:val="0"/>
        <w:autoSpaceDN w:val="0"/>
        <w:adjustRightInd w:val="0"/>
        <w:ind w:firstLine="540"/>
        <w:jc w:val="both"/>
        <w:outlineLvl w:val="0"/>
        <w:rPr>
          <w:sz w:val="28"/>
          <w:szCs w:val="28"/>
        </w:rPr>
      </w:pPr>
      <w:r>
        <w:rPr>
          <w:sz w:val="28"/>
          <w:szCs w:val="28"/>
        </w:rPr>
        <w:t>Состав конкурсной комиссии формируется таким образом, чтобы была исключена возможность возникновения конфликта интересов, которая могла бы повлиять на принимаемые конкурсной комиссией решения.</w:t>
      </w:r>
    </w:p>
    <w:p w:rsidR="003F4F38" w:rsidRDefault="003F4F38" w:rsidP="003F4F38">
      <w:pPr>
        <w:autoSpaceDE w:val="0"/>
        <w:autoSpaceDN w:val="0"/>
        <w:adjustRightInd w:val="0"/>
        <w:ind w:firstLine="540"/>
        <w:jc w:val="both"/>
        <w:rPr>
          <w:sz w:val="28"/>
          <w:szCs w:val="28"/>
        </w:rPr>
      </w:pPr>
      <w:r w:rsidRPr="00CD26D0">
        <w:rPr>
          <w:sz w:val="28"/>
          <w:szCs w:val="28"/>
        </w:rPr>
        <w:t xml:space="preserve">18. </w:t>
      </w:r>
      <w:r>
        <w:rPr>
          <w:sz w:val="28"/>
          <w:szCs w:val="28"/>
        </w:rPr>
        <w:t xml:space="preserve">Конкурсная комиссия состоит из председателя, заместителя  председателя, секретаря и членов комиссии, общим численным составом 5 человек. </w:t>
      </w:r>
    </w:p>
    <w:p w:rsidR="003F4F38" w:rsidRDefault="003F4F38" w:rsidP="003F4F38">
      <w:pPr>
        <w:autoSpaceDE w:val="0"/>
        <w:autoSpaceDN w:val="0"/>
        <w:adjustRightInd w:val="0"/>
        <w:ind w:firstLine="540"/>
        <w:jc w:val="both"/>
        <w:rPr>
          <w:sz w:val="28"/>
          <w:szCs w:val="28"/>
        </w:rPr>
      </w:pPr>
      <w:r w:rsidRPr="00CD26D0">
        <w:rPr>
          <w:sz w:val="28"/>
          <w:szCs w:val="28"/>
        </w:rPr>
        <w:t xml:space="preserve">В </w:t>
      </w:r>
      <w:r>
        <w:rPr>
          <w:sz w:val="28"/>
          <w:szCs w:val="28"/>
        </w:rPr>
        <w:t>Администрации</w:t>
      </w:r>
      <w:r w:rsidRPr="00CD26D0">
        <w:rPr>
          <w:sz w:val="28"/>
          <w:szCs w:val="28"/>
        </w:rPr>
        <w:t xml:space="preserve"> допускается образование нескольких конкурсных комиссий для различных категорий и групп должностей </w:t>
      </w:r>
      <w:r>
        <w:rPr>
          <w:sz w:val="28"/>
          <w:szCs w:val="28"/>
        </w:rPr>
        <w:t xml:space="preserve">муниципальной </w:t>
      </w:r>
      <w:r w:rsidRPr="00CD26D0">
        <w:rPr>
          <w:sz w:val="28"/>
          <w:szCs w:val="28"/>
        </w:rPr>
        <w:t>службы.</w:t>
      </w:r>
    </w:p>
    <w:p w:rsidR="003F4F38" w:rsidRDefault="003F4F38" w:rsidP="003F4F38">
      <w:pPr>
        <w:autoSpaceDE w:val="0"/>
        <w:autoSpaceDN w:val="0"/>
        <w:adjustRightInd w:val="0"/>
        <w:ind w:firstLine="540"/>
        <w:jc w:val="both"/>
        <w:outlineLvl w:val="0"/>
        <w:rPr>
          <w:sz w:val="28"/>
          <w:szCs w:val="28"/>
        </w:rPr>
      </w:pPr>
      <w:r w:rsidRPr="00CD26D0">
        <w:rPr>
          <w:sz w:val="28"/>
          <w:szCs w:val="28"/>
        </w:rPr>
        <w:t xml:space="preserve">19. </w:t>
      </w:r>
      <w:r>
        <w:rPr>
          <w:sz w:val="28"/>
          <w:szCs w:val="28"/>
        </w:rPr>
        <w:t>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3F4F38" w:rsidRDefault="003F4F38" w:rsidP="003F4F38">
      <w:pPr>
        <w:autoSpaceDE w:val="0"/>
        <w:autoSpaceDN w:val="0"/>
        <w:adjustRightInd w:val="0"/>
        <w:ind w:firstLine="540"/>
        <w:jc w:val="both"/>
        <w:outlineLvl w:val="0"/>
        <w:rPr>
          <w:sz w:val="28"/>
          <w:szCs w:val="28"/>
        </w:rPr>
      </w:pPr>
      <w:r>
        <w:rPr>
          <w:sz w:val="28"/>
          <w:szCs w:val="28"/>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муниципальной службы, </w:t>
      </w:r>
      <w:r>
        <w:rPr>
          <w:sz w:val="28"/>
          <w:szCs w:val="28"/>
        </w:rPr>
        <w:lastRenderedPageBreak/>
        <w:t>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3F4F38" w:rsidRDefault="003F4F38" w:rsidP="003F4F38">
      <w:pPr>
        <w:autoSpaceDE w:val="0"/>
        <w:autoSpaceDN w:val="0"/>
        <w:adjustRightInd w:val="0"/>
        <w:ind w:firstLine="540"/>
        <w:jc w:val="both"/>
        <w:outlineLvl w:val="0"/>
        <w:rPr>
          <w:sz w:val="28"/>
          <w:szCs w:val="28"/>
        </w:rPr>
      </w:pPr>
      <w:r>
        <w:rPr>
          <w:sz w:val="28"/>
          <w:szCs w:val="28"/>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а также иных положений, </w:t>
      </w:r>
      <w:r w:rsidRPr="00053CA5">
        <w:rPr>
          <w:sz w:val="28"/>
          <w:szCs w:val="28"/>
        </w:rPr>
        <w:t xml:space="preserve">установленных </w:t>
      </w:r>
      <w:hyperlink r:id="rId21" w:history="1">
        <w:r w:rsidRPr="00053CA5">
          <w:rPr>
            <w:sz w:val="28"/>
            <w:szCs w:val="28"/>
          </w:rPr>
          <w:t>законодательством</w:t>
        </w:r>
      </w:hyperlink>
      <w:r w:rsidRPr="00053CA5">
        <w:rPr>
          <w:sz w:val="28"/>
          <w:szCs w:val="28"/>
        </w:rPr>
        <w:t xml:space="preserve"> Российской</w:t>
      </w:r>
      <w:r>
        <w:rPr>
          <w:sz w:val="28"/>
          <w:szCs w:val="28"/>
        </w:rPr>
        <w:t xml:space="preserve"> Федерации о муниципальной службе.</w:t>
      </w:r>
    </w:p>
    <w:p w:rsidR="003F4F38" w:rsidRPr="00CD26D0" w:rsidRDefault="003F4F38" w:rsidP="003F4F38">
      <w:pPr>
        <w:autoSpaceDE w:val="0"/>
        <w:autoSpaceDN w:val="0"/>
        <w:adjustRightInd w:val="0"/>
        <w:ind w:firstLine="540"/>
        <w:jc w:val="both"/>
        <w:rPr>
          <w:sz w:val="28"/>
          <w:szCs w:val="28"/>
        </w:rPr>
      </w:pPr>
      <w:r w:rsidRPr="00CD26D0">
        <w:rPr>
          <w:sz w:val="28"/>
          <w:szCs w:val="28"/>
        </w:rPr>
        <w:t>20. Заседание конкурсной комиссии проводится при наличии не менее двух кандидатов.</w:t>
      </w:r>
    </w:p>
    <w:p w:rsidR="003F4F38" w:rsidRPr="00CD26D0" w:rsidRDefault="003F4F38" w:rsidP="003F4F38">
      <w:pPr>
        <w:autoSpaceDE w:val="0"/>
        <w:autoSpaceDN w:val="0"/>
        <w:adjustRightInd w:val="0"/>
        <w:ind w:firstLine="540"/>
        <w:jc w:val="both"/>
        <w:rPr>
          <w:sz w:val="28"/>
          <w:szCs w:val="28"/>
        </w:rPr>
      </w:pPr>
      <w:r w:rsidRPr="00CD26D0">
        <w:rPr>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3F4F38" w:rsidRDefault="003F4F38" w:rsidP="003F4F38">
      <w:pPr>
        <w:autoSpaceDE w:val="0"/>
        <w:autoSpaceDN w:val="0"/>
        <w:adjustRightInd w:val="0"/>
        <w:ind w:firstLine="540"/>
        <w:jc w:val="both"/>
        <w:rPr>
          <w:sz w:val="28"/>
          <w:szCs w:val="28"/>
        </w:rPr>
      </w:pPr>
      <w:r w:rsidRPr="00CD26D0">
        <w:rPr>
          <w:sz w:val="28"/>
          <w:szCs w:val="28"/>
        </w:rPr>
        <w:t>При равенстве голосов решающим является голос председателя конкурсной комиссии.</w:t>
      </w:r>
    </w:p>
    <w:p w:rsidR="003F4F38" w:rsidRDefault="003F4F38" w:rsidP="003F4F38">
      <w:pPr>
        <w:autoSpaceDE w:val="0"/>
        <w:autoSpaceDN w:val="0"/>
        <w:adjustRightInd w:val="0"/>
        <w:ind w:firstLine="540"/>
        <w:jc w:val="both"/>
        <w:rPr>
          <w:sz w:val="28"/>
          <w:szCs w:val="28"/>
        </w:rPr>
      </w:pPr>
      <w:r w:rsidRPr="00CD26D0">
        <w:rPr>
          <w:sz w:val="28"/>
          <w:szCs w:val="28"/>
        </w:rPr>
        <w:t xml:space="preserve">21. Решение конкурсной комиссии принимается в отсутствие кандидата и является основанием для назначения его на вакантную должность </w:t>
      </w:r>
      <w:r>
        <w:rPr>
          <w:sz w:val="28"/>
          <w:szCs w:val="28"/>
        </w:rPr>
        <w:t>муниципальной</w:t>
      </w:r>
      <w:r w:rsidRPr="00CD26D0">
        <w:rPr>
          <w:sz w:val="28"/>
          <w:szCs w:val="28"/>
        </w:rPr>
        <w:t xml:space="preserve"> службы либо отказа в таком назначении.</w:t>
      </w:r>
    </w:p>
    <w:p w:rsidR="003F4F38" w:rsidRDefault="003F4F38" w:rsidP="003F4F38">
      <w:pPr>
        <w:autoSpaceDE w:val="0"/>
        <w:autoSpaceDN w:val="0"/>
        <w:adjustRightInd w:val="0"/>
        <w:ind w:firstLine="540"/>
        <w:jc w:val="both"/>
        <w:rPr>
          <w:sz w:val="28"/>
          <w:szCs w:val="28"/>
        </w:rPr>
      </w:pPr>
      <w:r w:rsidRPr="00CD26D0">
        <w:rPr>
          <w:sz w:val="28"/>
          <w:szCs w:val="28"/>
        </w:rPr>
        <w:t>22.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3F4F38" w:rsidRDefault="003F4F38" w:rsidP="003F4F38">
      <w:pPr>
        <w:autoSpaceDE w:val="0"/>
        <w:autoSpaceDN w:val="0"/>
        <w:adjustRightInd w:val="0"/>
        <w:ind w:firstLine="540"/>
        <w:jc w:val="both"/>
        <w:rPr>
          <w:sz w:val="28"/>
          <w:szCs w:val="28"/>
        </w:rPr>
      </w:pPr>
      <w:r w:rsidRPr="00CD26D0">
        <w:rPr>
          <w:sz w:val="28"/>
          <w:szCs w:val="28"/>
        </w:rPr>
        <w:t>23. По результатам конкурса</w:t>
      </w:r>
      <w:r>
        <w:rPr>
          <w:sz w:val="28"/>
          <w:szCs w:val="28"/>
        </w:rPr>
        <w:t xml:space="preserve"> в течение 14 рабочих дней</w:t>
      </w:r>
      <w:r w:rsidRPr="00CD26D0">
        <w:rPr>
          <w:sz w:val="28"/>
          <w:szCs w:val="28"/>
        </w:rPr>
        <w:t xml:space="preserve"> издается </w:t>
      </w:r>
      <w:r>
        <w:rPr>
          <w:sz w:val="28"/>
          <w:szCs w:val="28"/>
        </w:rPr>
        <w:t>распоряжение Главы</w:t>
      </w:r>
      <w:r w:rsidRPr="00CD26D0">
        <w:rPr>
          <w:sz w:val="28"/>
          <w:szCs w:val="28"/>
        </w:rPr>
        <w:t xml:space="preserve"> о назначении победителя конкурса на вакантную должность </w:t>
      </w:r>
      <w:r>
        <w:rPr>
          <w:sz w:val="28"/>
          <w:szCs w:val="28"/>
        </w:rPr>
        <w:t>муниципальной</w:t>
      </w:r>
      <w:r w:rsidRPr="00CD26D0">
        <w:rPr>
          <w:sz w:val="28"/>
          <w:szCs w:val="28"/>
        </w:rPr>
        <w:t xml:space="preserve"> службы и заключается </w:t>
      </w:r>
      <w:r>
        <w:rPr>
          <w:sz w:val="28"/>
          <w:szCs w:val="28"/>
        </w:rPr>
        <w:t>трудовой договор</w:t>
      </w:r>
      <w:r w:rsidRPr="00CD26D0">
        <w:rPr>
          <w:sz w:val="28"/>
          <w:szCs w:val="28"/>
        </w:rPr>
        <w:t xml:space="preserve"> с победителем конкурса.</w:t>
      </w:r>
    </w:p>
    <w:p w:rsidR="003F4F38" w:rsidRDefault="003F4F38" w:rsidP="003F4F38">
      <w:pPr>
        <w:autoSpaceDE w:val="0"/>
        <w:autoSpaceDN w:val="0"/>
        <w:adjustRightInd w:val="0"/>
        <w:ind w:firstLine="540"/>
        <w:jc w:val="both"/>
        <w:rPr>
          <w:sz w:val="28"/>
          <w:szCs w:val="28"/>
        </w:rPr>
      </w:pPr>
      <w:r w:rsidRPr="00CD26D0">
        <w:rPr>
          <w:sz w:val="28"/>
          <w:szCs w:val="28"/>
        </w:rPr>
        <w:t xml:space="preserve">24. Сообщения о результатах конкурса направляются в письменной форме кандидатам в 7-дневный срок со дня его завершения. </w:t>
      </w:r>
    </w:p>
    <w:p w:rsidR="003F4F38" w:rsidRPr="00053CA5" w:rsidRDefault="003F4F38" w:rsidP="003F4F38">
      <w:pPr>
        <w:autoSpaceDE w:val="0"/>
        <w:autoSpaceDN w:val="0"/>
        <w:adjustRightInd w:val="0"/>
        <w:ind w:firstLine="540"/>
        <w:jc w:val="both"/>
        <w:rPr>
          <w:sz w:val="16"/>
          <w:szCs w:val="16"/>
        </w:rPr>
      </w:pPr>
      <w:r w:rsidRPr="00CD26D0">
        <w:rPr>
          <w:sz w:val="28"/>
          <w:szCs w:val="28"/>
        </w:rPr>
        <w:t xml:space="preserve">Информация о результатах конкурса также размещается в указанный срок </w:t>
      </w:r>
      <w:r>
        <w:rPr>
          <w:sz w:val="28"/>
          <w:szCs w:val="28"/>
        </w:rPr>
        <w:t xml:space="preserve"> в </w:t>
      </w:r>
      <w:r w:rsidR="00ED3FF4" w:rsidRPr="000B7094">
        <w:rPr>
          <w:sz w:val="28"/>
          <w:szCs w:val="28"/>
        </w:rPr>
        <w:t>информационном бюллетене «</w:t>
      </w:r>
      <w:r w:rsidR="00916CB9">
        <w:rPr>
          <w:sz w:val="28"/>
          <w:szCs w:val="28"/>
        </w:rPr>
        <w:t xml:space="preserve">Семёновщинский </w:t>
      </w:r>
      <w:r w:rsidR="00ED3FF4" w:rsidRPr="000B7094">
        <w:rPr>
          <w:sz w:val="28"/>
          <w:szCs w:val="28"/>
        </w:rPr>
        <w:t>вестник»</w:t>
      </w:r>
      <w:r w:rsidR="00ED3FF4">
        <w:rPr>
          <w:sz w:val="28"/>
          <w:szCs w:val="28"/>
        </w:rPr>
        <w:t>.</w:t>
      </w:r>
    </w:p>
    <w:p w:rsidR="003F4F38" w:rsidRPr="00CD26D0" w:rsidRDefault="003F4F38" w:rsidP="003F4F38">
      <w:pPr>
        <w:autoSpaceDE w:val="0"/>
        <w:autoSpaceDN w:val="0"/>
        <w:adjustRightInd w:val="0"/>
        <w:ind w:firstLine="540"/>
        <w:jc w:val="both"/>
        <w:rPr>
          <w:sz w:val="28"/>
          <w:szCs w:val="28"/>
        </w:rPr>
      </w:pPr>
      <w:r w:rsidRPr="00CD26D0">
        <w:rPr>
          <w:sz w:val="28"/>
          <w:szCs w:val="28"/>
        </w:rPr>
        <w:t xml:space="preserve">Информация о результатах конкурса также </w:t>
      </w:r>
      <w:r>
        <w:rPr>
          <w:sz w:val="28"/>
          <w:szCs w:val="28"/>
        </w:rPr>
        <w:t xml:space="preserve"> может размещаться </w:t>
      </w:r>
      <w:r w:rsidRPr="00CD26D0">
        <w:rPr>
          <w:sz w:val="28"/>
          <w:szCs w:val="28"/>
        </w:rPr>
        <w:t xml:space="preserve">на официальном сайте </w:t>
      </w:r>
      <w:r>
        <w:rPr>
          <w:sz w:val="28"/>
          <w:szCs w:val="28"/>
        </w:rPr>
        <w:t>Администрации</w:t>
      </w:r>
      <w:r w:rsidRPr="00CD26D0">
        <w:rPr>
          <w:sz w:val="28"/>
          <w:szCs w:val="28"/>
        </w:rPr>
        <w:t xml:space="preserve"> в сети Интернет.</w:t>
      </w:r>
    </w:p>
    <w:p w:rsidR="003F4F38" w:rsidRDefault="003F4F38" w:rsidP="003F4F38">
      <w:pPr>
        <w:autoSpaceDE w:val="0"/>
        <w:autoSpaceDN w:val="0"/>
        <w:adjustRightInd w:val="0"/>
        <w:ind w:firstLine="540"/>
        <w:jc w:val="both"/>
        <w:rPr>
          <w:sz w:val="28"/>
          <w:szCs w:val="28"/>
        </w:rPr>
      </w:pPr>
      <w:r>
        <w:rPr>
          <w:sz w:val="28"/>
          <w:szCs w:val="28"/>
        </w:rPr>
        <w:t xml:space="preserve">25. В случае установления после оформления решения конкурсной комиссии обстоятельств, препятствующих в соответствии с  Федеральным </w:t>
      </w:r>
      <w:hyperlink r:id="rId22" w:history="1">
        <w:r w:rsidRPr="00636C31">
          <w:rPr>
            <w:sz w:val="28"/>
            <w:szCs w:val="28"/>
          </w:rPr>
          <w:t>закон</w:t>
        </w:r>
      </w:hyperlink>
      <w:r>
        <w:rPr>
          <w:sz w:val="28"/>
          <w:szCs w:val="28"/>
        </w:rPr>
        <w:t>ом</w:t>
      </w:r>
      <w:r w:rsidRPr="00636C31">
        <w:rPr>
          <w:sz w:val="28"/>
          <w:szCs w:val="28"/>
        </w:rPr>
        <w:t xml:space="preserve"> </w:t>
      </w:r>
      <w:r>
        <w:rPr>
          <w:sz w:val="28"/>
          <w:szCs w:val="28"/>
        </w:rPr>
        <w:t>от 2 марта 2007 года N 25-ФЗ «О муниципальной службе в Российской Федерации» принятию на муниципальную службу победителя конкурса, результаты конкурса решением конкурсной комиссии аннулируются, о чем сообщается победителю конкурса в течение 3 дней с момента принятия решения.</w:t>
      </w:r>
    </w:p>
    <w:p w:rsidR="003F4F38" w:rsidRDefault="003F4F38" w:rsidP="003F4F38">
      <w:pPr>
        <w:autoSpaceDE w:val="0"/>
        <w:autoSpaceDN w:val="0"/>
        <w:adjustRightInd w:val="0"/>
        <w:ind w:firstLine="540"/>
        <w:jc w:val="both"/>
        <w:rPr>
          <w:sz w:val="16"/>
          <w:szCs w:val="16"/>
        </w:rPr>
      </w:pPr>
      <w:r>
        <w:rPr>
          <w:sz w:val="28"/>
          <w:szCs w:val="28"/>
        </w:rPr>
        <w:lastRenderedPageBreak/>
        <w:t xml:space="preserve">Решение об аннулировании результатов конкурса </w:t>
      </w:r>
      <w:r w:rsidRPr="00CD26D0">
        <w:rPr>
          <w:sz w:val="28"/>
          <w:szCs w:val="28"/>
        </w:rPr>
        <w:t xml:space="preserve">размещается в </w:t>
      </w:r>
      <w:r>
        <w:rPr>
          <w:sz w:val="28"/>
          <w:szCs w:val="28"/>
        </w:rPr>
        <w:t>семидневный</w:t>
      </w:r>
      <w:r w:rsidRPr="00CD26D0">
        <w:rPr>
          <w:sz w:val="28"/>
          <w:szCs w:val="28"/>
        </w:rPr>
        <w:t xml:space="preserve"> срок </w:t>
      </w:r>
      <w:r>
        <w:rPr>
          <w:sz w:val="28"/>
          <w:szCs w:val="28"/>
        </w:rPr>
        <w:t xml:space="preserve"> в </w:t>
      </w:r>
      <w:r w:rsidR="00ED3FF4" w:rsidRPr="000B7094">
        <w:rPr>
          <w:sz w:val="28"/>
          <w:szCs w:val="28"/>
        </w:rPr>
        <w:t>информационном бюллетене «</w:t>
      </w:r>
      <w:r w:rsidR="00916CB9">
        <w:rPr>
          <w:sz w:val="28"/>
          <w:szCs w:val="28"/>
        </w:rPr>
        <w:t xml:space="preserve">Семёновщинский </w:t>
      </w:r>
      <w:r w:rsidR="00ED3FF4" w:rsidRPr="000B7094">
        <w:rPr>
          <w:sz w:val="28"/>
          <w:szCs w:val="28"/>
        </w:rPr>
        <w:t>вестник»</w:t>
      </w:r>
      <w:r w:rsidR="00ED3FF4">
        <w:rPr>
          <w:sz w:val="28"/>
          <w:szCs w:val="28"/>
        </w:rPr>
        <w:t>.</w:t>
      </w:r>
    </w:p>
    <w:p w:rsidR="003F4F38" w:rsidRPr="00CD26D0" w:rsidRDefault="003F4F38" w:rsidP="003F4F38">
      <w:pPr>
        <w:autoSpaceDE w:val="0"/>
        <w:autoSpaceDN w:val="0"/>
        <w:adjustRightInd w:val="0"/>
        <w:ind w:firstLine="540"/>
        <w:jc w:val="both"/>
        <w:rPr>
          <w:sz w:val="28"/>
          <w:szCs w:val="28"/>
        </w:rPr>
      </w:pPr>
      <w:r>
        <w:rPr>
          <w:sz w:val="28"/>
          <w:szCs w:val="28"/>
        </w:rPr>
        <w:t>Данная и</w:t>
      </w:r>
      <w:r w:rsidRPr="00CD26D0">
        <w:rPr>
          <w:sz w:val="28"/>
          <w:szCs w:val="28"/>
        </w:rPr>
        <w:t xml:space="preserve">нформация также </w:t>
      </w:r>
      <w:r>
        <w:rPr>
          <w:sz w:val="28"/>
          <w:szCs w:val="28"/>
        </w:rPr>
        <w:t xml:space="preserve"> может размещаться </w:t>
      </w:r>
      <w:r w:rsidRPr="00CD26D0">
        <w:rPr>
          <w:sz w:val="28"/>
          <w:szCs w:val="28"/>
        </w:rPr>
        <w:t xml:space="preserve">на официальном сайте </w:t>
      </w:r>
      <w:r>
        <w:rPr>
          <w:sz w:val="28"/>
          <w:szCs w:val="28"/>
        </w:rPr>
        <w:t>Администрации</w:t>
      </w:r>
      <w:r w:rsidRPr="00CD26D0">
        <w:rPr>
          <w:sz w:val="28"/>
          <w:szCs w:val="28"/>
        </w:rPr>
        <w:t xml:space="preserve"> в сети Интернет.</w:t>
      </w:r>
    </w:p>
    <w:p w:rsidR="003F4F38" w:rsidRPr="00053CA5" w:rsidRDefault="003F4F38" w:rsidP="003F4F38">
      <w:pPr>
        <w:autoSpaceDE w:val="0"/>
        <w:autoSpaceDN w:val="0"/>
        <w:adjustRightInd w:val="0"/>
        <w:ind w:firstLine="540"/>
        <w:jc w:val="both"/>
        <w:rPr>
          <w:sz w:val="16"/>
          <w:szCs w:val="16"/>
        </w:rPr>
      </w:pPr>
    </w:p>
    <w:p w:rsidR="003F4F38" w:rsidRDefault="003F4F38" w:rsidP="003F4F38">
      <w:pPr>
        <w:autoSpaceDE w:val="0"/>
        <w:autoSpaceDN w:val="0"/>
        <w:adjustRightInd w:val="0"/>
        <w:ind w:firstLine="540"/>
        <w:jc w:val="both"/>
        <w:rPr>
          <w:sz w:val="28"/>
          <w:szCs w:val="28"/>
        </w:rPr>
      </w:pPr>
      <w:r w:rsidRPr="00CD26D0">
        <w:rPr>
          <w:sz w:val="28"/>
          <w:szCs w:val="28"/>
        </w:rPr>
        <w:t>2</w:t>
      </w:r>
      <w:r>
        <w:rPr>
          <w:sz w:val="28"/>
          <w:szCs w:val="28"/>
        </w:rPr>
        <w:t>6</w:t>
      </w:r>
      <w:r w:rsidRPr="00CD26D0">
        <w:rPr>
          <w:sz w:val="28"/>
          <w:szCs w:val="28"/>
        </w:rPr>
        <w:t xml:space="preserve">. Документы претендентов на замещение вакантной должности </w:t>
      </w:r>
      <w:r>
        <w:rPr>
          <w:sz w:val="28"/>
          <w:szCs w:val="28"/>
        </w:rPr>
        <w:t>муниципальной</w:t>
      </w:r>
      <w:r w:rsidRPr="00CD26D0">
        <w:rPr>
          <w:sz w:val="28"/>
          <w:szCs w:val="28"/>
        </w:rPr>
        <w:t xml:space="preserve"> службы, не допущенных к участию в конкурсе, и кандидатов, участвовавших в конкурсе, возвращ</w:t>
      </w:r>
      <w:r>
        <w:rPr>
          <w:sz w:val="28"/>
          <w:szCs w:val="28"/>
        </w:rPr>
        <w:t>аются</w:t>
      </w:r>
      <w:r w:rsidRPr="00CD26D0">
        <w:rPr>
          <w:sz w:val="28"/>
          <w:szCs w:val="28"/>
        </w:rPr>
        <w:t xml:space="preserve"> по письменному заявлению в течение трех лет со дня завершения конкурса. До истечения этого срока документы хранятся в архиве </w:t>
      </w:r>
      <w:r>
        <w:rPr>
          <w:sz w:val="28"/>
          <w:szCs w:val="28"/>
        </w:rPr>
        <w:t>Администрации</w:t>
      </w:r>
      <w:r w:rsidRPr="00CD26D0">
        <w:rPr>
          <w:sz w:val="28"/>
          <w:szCs w:val="28"/>
        </w:rPr>
        <w:t>, после чего подлежат уничтожению.</w:t>
      </w:r>
    </w:p>
    <w:p w:rsidR="003F4F38" w:rsidRDefault="003F4F38" w:rsidP="003F4F38">
      <w:pPr>
        <w:autoSpaceDE w:val="0"/>
        <w:autoSpaceDN w:val="0"/>
        <w:adjustRightInd w:val="0"/>
        <w:ind w:firstLine="540"/>
        <w:jc w:val="both"/>
        <w:rPr>
          <w:sz w:val="28"/>
          <w:szCs w:val="28"/>
        </w:rPr>
      </w:pPr>
      <w:r w:rsidRPr="00CD26D0">
        <w:rPr>
          <w:sz w:val="28"/>
          <w:szCs w:val="28"/>
        </w:rPr>
        <w:t>2</w:t>
      </w:r>
      <w:r>
        <w:rPr>
          <w:sz w:val="28"/>
          <w:szCs w:val="28"/>
        </w:rPr>
        <w:t>7</w:t>
      </w:r>
      <w:r w:rsidRPr="00CD26D0">
        <w:rPr>
          <w:sz w:val="28"/>
          <w:szCs w:val="28"/>
        </w:rPr>
        <w:t>.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3F4F38" w:rsidRPr="00CD26D0" w:rsidRDefault="003F4F38" w:rsidP="003F4F38">
      <w:pPr>
        <w:autoSpaceDE w:val="0"/>
        <w:autoSpaceDN w:val="0"/>
        <w:adjustRightInd w:val="0"/>
        <w:ind w:firstLine="540"/>
        <w:jc w:val="both"/>
        <w:rPr>
          <w:sz w:val="28"/>
          <w:szCs w:val="28"/>
        </w:rPr>
      </w:pPr>
      <w:r w:rsidRPr="00CD26D0">
        <w:rPr>
          <w:sz w:val="28"/>
          <w:szCs w:val="28"/>
        </w:rPr>
        <w:t>2</w:t>
      </w:r>
      <w:r>
        <w:rPr>
          <w:sz w:val="28"/>
          <w:szCs w:val="28"/>
        </w:rPr>
        <w:t>8</w:t>
      </w:r>
      <w:r w:rsidRPr="00CD26D0">
        <w:rPr>
          <w:sz w:val="28"/>
          <w:szCs w:val="28"/>
        </w:rPr>
        <w:t xml:space="preserve">. </w:t>
      </w:r>
      <w:r w:rsidRPr="008770D5">
        <w:rPr>
          <w:sz w:val="28"/>
          <w:szCs w:val="28"/>
        </w:rPr>
        <w:t xml:space="preserve">Кандидат вправе обжаловать решение конкурсной комиссии в соответствии с </w:t>
      </w:r>
      <w:hyperlink r:id="rId23" w:history="1">
        <w:r w:rsidRPr="008770D5">
          <w:rPr>
            <w:sz w:val="28"/>
            <w:szCs w:val="28"/>
          </w:rPr>
          <w:t>законодательством</w:t>
        </w:r>
      </w:hyperlink>
      <w:r w:rsidRPr="008770D5">
        <w:rPr>
          <w:sz w:val="28"/>
          <w:szCs w:val="28"/>
        </w:rPr>
        <w:t xml:space="preserve"> Российской Федерации</w:t>
      </w:r>
      <w:r w:rsidRPr="00CD26D0">
        <w:rPr>
          <w:sz w:val="28"/>
          <w:szCs w:val="28"/>
        </w:rPr>
        <w:t>.</w:t>
      </w:r>
    </w:p>
    <w:p w:rsidR="003F4F38" w:rsidRPr="00CD26D0" w:rsidRDefault="00ED3FF4" w:rsidP="003F4F38">
      <w:pPr>
        <w:autoSpaceDE w:val="0"/>
        <w:autoSpaceDN w:val="0"/>
        <w:adjustRightInd w:val="0"/>
        <w:ind w:firstLine="540"/>
        <w:jc w:val="both"/>
        <w:rPr>
          <w:sz w:val="28"/>
          <w:szCs w:val="28"/>
        </w:rPr>
      </w:pPr>
      <w:r>
        <w:rPr>
          <w:sz w:val="28"/>
          <w:szCs w:val="28"/>
        </w:rPr>
        <w:t xml:space="preserve">                                               ______________</w:t>
      </w:r>
    </w:p>
    <w:sectPr w:rsidR="003F4F38" w:rsidRPr="00CD26D0" w:rsidSect="0071722F">
      <w:pgSz w:w="11907" w:h="16840"/>
      <w:pgMar w:top="851" w:right="851" w:bottom="851" w:left="153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428126B"/>
    <w:multiLevelType w:val="multilevel"/>
    <w:tmpl w:val="DE342D8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06ED6721"/>
    <w:multiLevelType w:val="hybridMultilevel"/>
    <w:tmpl w:val="A600FDFA"/>
    <w:lvl w:ilvl="0" w:tplc="CBD068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8402529"/>
    <w:multiLevelType w:val="hybridMultilevel"/>
    <w:tmpl w:val="A4CCD4DC"/>
    <w:lvl w:ilvl="0" w:tplc="6F404698">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B2BCA"/>
    <w:multiLevelType w:val="hybridMultilevel"/>
    <w:tmpl w:val="559C96DE"/>
    <w:lvl w:ilvl="0" w:tplc="2AC8C60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17D6249F"/>
    <w:multiLevelType w:val="hybridMultilevel"/>
    <w:tmpl w:val="6658AB0C"/>
    <w:lvl w:ilvl="0" w:tplc="4216C8B6">
      <w:start w:val="1"/>
      <w:numFmt w:val="bullet"/>
      <w:lvlText w:val=""/>
      <w:lvlJc w:val="left"/>
      <w:pPr>
        <w:tabs>
          <w:tab w:val="num" w:pos="1800"/>
        </w:tabs>
        <w:ind w:left="1800" w:hanging="360"/>
      </w:pPr>
      <w:rPr>
        <w:rFonts w:ascii="Symbol" w:hAnsi="Symbol" w:hint="default"/>
        <w:b w:val="0"/>
        <w:i w:val="0"/>
      </w:rPr>
    </w:lvl>
    <w:lvl w:ilvl="1" w:tplc="94061554">
      <w:start w:val="1"/>
      <w:numFmt w:val="bullet"/>
      <w:lvlText w:val=""/>
      <w:lvlJc w:val="left"/>
      <w:pPr>
        <w:tabs>
          <w:tab w:val="num" w:pos="360"/>
        </w:tabs>
        <w:ind w:left="360" w:hanging="360"/>
      </w:pPr>
      <w:rPr>
        <w:rFonts w:ascii="Symbol" w:hAnsi="Symbol" w:hint="default"/>
        <w:b w:val="0"/>
        <w:i w:val="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E8C2538"/>
    <w:multiLevelType w:val="hybridMultilevel"/>
    <w:tmpl w:val="4CFE1A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5D57E1"/>
    <w:multiLevelType w:val="hybridMultilevel"/>
    <w:tmpl w:val="D1A07CCA"/>
    <w:lvl w:ilvl="0" w:tplc="4216C8B6">
      <w:start w:val="1"/>
      <w:numFmt w:val="bullet"/>
      <w:lvlText w:val=""/>
      <w:lvlJc w:val="left"/>
      <w:pPr>
        <w:tabs>
          <w:tab w:val="num" w:pos="1080"/>
        </w:tabs>
        <w:ind w:left="108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9A559E"/>
    <w:multiLevelType w:val="hybridMultilevel"/>
    <w:tmpl w:val="DB12F10C"/>
    <w:lvl w:ilvl="0" w:tplc="135622C2">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FE4069"/>
    <w:multiLevelType w:val="hybridMultilevel"/>
    <w:tmpl w:val="4FD4C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2EF9351B"/>
    <w:multiLevelType w:val="hybridMultilevel"/>
    <w:tmpl w:val="2BEA26F6"/>
    <w:lvl w:ilvl="0" w:tplc="4216C8B6">
      <w:start w:val="1"/>
      <w:numFmt w:val="bullet"/>
      <w:lvlText w:val=""/>
      <w:lvlJc w:val="left"/>
      <w:pPr>
        <w:tabs>
          <w:tab w:val="num" w:pos="1080"/>
        </w:tabs>
        <w:ind w:left="108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146DE"/>
    <w:multiLevelType w:val="hybridMultilevel"/>
    <w:tmpl w:val="FD7AF28E"/>
    <w:lvl w:ilvl="0" w:tplc="4216C8B6">
      <w:start w:val="1"/>
      <w:numFmt w:val="bullet"/>
      <w:lvlText w:val=""/>
      <w:lvlJc w:val="left"/>
      <w:pPr>
        <w:tabs>
          <w:tab w:val="num" w:pos="1080"/>
        </w:tabs>
        <w:ind w:left="108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D10EC"/>
    <w:multiLevelType w:val="hybridMultilevel"/>
    <w:tmpl w:val="81F875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576F8F"/>
    <w:multiLevelType w:val="hybridMultilevel"/>
    <w:tmpl w:val="3EF6BB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25A5955"/>
    <w:multiLevelType w:val="hybridMultilevel"/>
    <w:tmpl w:val="FE8AB31A"/>
    <w:lvl w:ilvl="0" w:tplc="FF643F84">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385435A8"/>
    <w:multiLevelType w:val="hybridMultilevel"/>
    <w:tmpl w:val="FD9E1E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C3A3204"/>
    <w:multiLevelType w:val="hybridMultilevel"/>
    <w:tmpl w:val="1214D154"/>
    <w:lvl w:ilvl="0" w:tplc="D060960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8" w15:restartNumberingAfterBreak="0">
    <w:nsid w:val="42190275"/>
    <w:multiLevelType w:val="hybridMultilevel"/>
    <w:tmpl w:val="956CBD3A"/>
    <w:lvl w:ilvl="0" w:tplc="8BAA70B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4815154C"/>
    <w:multiLevelType w:val="hybridMultilevel"/>
    <w:tmpl w:val="C8608030"/>
    <w:lvl w:ilvl="0" w:tplc="4D58B02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0" w15:restartNumberingAfterBreak="0">
    <w:nsid w:val="4E735D10"/>
    <w:multiLevelType w:val="hybridMultilevel"/>
    <w:tmpl w:val="41B2B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6C340EF"/>
    <w:multiLevelType w:val="hybridMultilevel"/>
    <w:tmpl w:val="1E3651EE"/>
    <w:lvl w:ilvl="0" w:tplc="C82A966C">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778671E"/>
    <w:multiLevelType w:val="multilevel"/>
    <w:tmpl w:val="7F66E108"/>
    <w:lvl w:ilvl="0">
      <w:start w:val="1"/>
      <w:numFmt w:val="decimal"/>
      <w:lvlText w:val="%1"/>
      <w:lvlJc w:val="left"/>
      <w:pPr>
        <w:ind w:left="360" w:hanging="360"/>
      </w:pPr>
      <w:rPr>
        <w:rFonts w:cs="Times New Roman"/>
      </w:rPr>
    </w:lvl>
    <w:lvl w:ilvl="1">
      <w:start w:val="1"/>
      <w:numFmt w:val="bullet"/>
      <w:lvlText w:val=""/>
      <w:lvlJc w:val="left"/>
      <w:pPr>
        <w:ind w:left="540" w:hanging="360"/>
      </w:pPr>
      <w:rPr>
        <w:rFonts w:ascii="Symbol" w:hAnsi="Symbol" w:hint="default"/>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3" w15:restartNumberingAfterBreak="0">
    <w:nsid w:val="58BE2D87"/>
    <w:multiLevelType w:val="hybridMultilevel"/>
    <w:tmpl w:val="A762C86C"/>
    <w:lvl w:ilvl="0" w:tplc="79EE256E">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AC62D7A"/>
    <w:multiLevelType w:val="hybridMultilevel"/>
    <w:tmpl w:val="3E84CA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CDF0E29"/>
    <w:multiLevelType w:val="hybridMultilevel"/>
    <w:tmpl w:val="A71EA7DE"/>
    <w:lvl w:ilvl="0" w:tplc="4216C8B6">
      <w:start w:val="1"/>
      <w:numFmt w:val="bullet"/>
      <w:lvlText w:val=""/>
      <w:lvlJc w:val="left"/>
      <w:pPr>
        <w:tabs>
          <w:tab w:val="num" w:pos="1800"/>
        </w:tabs>
        <w:ind w:left="1800" w:hanging="360"/>
      </w:pPr>
      <w:rPr>
        <w:rFonts w:ascii="Symbol" w:hAnsi="Symbol" w:hint="default"/>
        <w:b w:val="0"/>
        <w:i w:val="0"/>
      </w:rPr>
    </w:lvl>
    <w:lvl w:ilvl="1" w:tplc="1450A78A">
      <w:numFmt w:val="bullet"/>
      <w:lvlText w:val="-"/>
      <w:legacy w:legacy="1" w:legacySpace="720" w:legacyIndent="335"/>
      <w:lvlJc w:val="left"/>
      <w:rPr>
        <w:rFonts w:ascii="Times New Roman" w:hAnsi="Times New Roman" w:hint="default"/>
        <w:b w:val="0"/>
        <w:i w:val="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D64088D"/>
    <w:multiLevelType w:val="hybridMultilevel"/>
    <w:tmpl w:val="11AEBF6E"/>
    <w:lvl w:ilvl="0" w:tplc="72C8EF3A">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E176B1E"/>
    <w:multiLevelType w:val="hybridMultilevel"/>
    <w:tmpl w:val="D794F002"/>
    <w:lvl w:ilvl="0" w:tplc="6C6A9CAC">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F8C415F"/>
    <w:multiLevelType w:val="hybridMultilevel"/>
    <w:tmpl w:val="901055E4"/>
    <w:lvl w:ilvl="0" w:tplc="6CD6DDD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66F22347"/>
    <w:multiLevelType w:val="hybridMultilevel"/>
    <w:tmpl w:val="074094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7376CE0"/>
    <w:multiLevelType w:val="hybridMultilevel"/>
    <w:tmpl w:val="74DEC7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AF340C9"/>
    <w:multiLevelType w:val="hybridMultilevel"/>
    <w:tmpl w:val="56AEBF6A"/>
    <w:lvl w:ilvl="0" w:tplc="619AE9A2">
      <w:start w:val="1"/>
      <w:numFmt w:val="decimal"/>
      <w:lvlText w:val="%1."/>
      <w:lvlJc w:val="left"/>
      <w:pPr>
        <w:tabs>
          <w:tab w:val="num" w:pos="2670"/>
        </w:tabs>
        <w:ind w:left="2670" w:hanging="105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6B8C3401"/>
    <w:multiLevelType w:val="hybridMultilevel"/>
    <w:tmpl w:val="25C8C0EA"/>
    <w:lvl w:ilvl="0" w:tplc="60F2B76E">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D7316B8"/>
    <w:multiLevelType w:val="hybridMultilevel"/>
    <w:tmpl w:val="E29C1D1E"/>
    <w:lvl w:ilvl="0" w:tplc="F87C69E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15:restartNumberingAfterBreak="0">
    <w:nsid w:val="72BB313A"/>
    <w:multiLevelType w:val="hybridMultilevel"/>
    <w:tmpl w:val="96B8ACB0"/>
    <w:lvl w:ilvl="0" w:tplc="D844426C">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DDA6DA9"/>
    <w:multiLevelType w:val="hybridMultilevel"/>
    <w:tmpl w:val="911EAE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9"/>
  </w:num>
  <w:num w:numId="3">
    <w:abstractNumId w:val="4"/>
  </w:num>
  <w:num w:numId="4">
    <w:abstractNumId w:val="30"/>
  </w:num>
  <w:num w:numId="5">
    <w:abstractNumId w:val="1"/>
  </w:num>
  <w:num w:numId="6">
    <w:abstractNumId w:val="27"/>
  </w:num>
  <w:num w:numId="7">
    <w:abstractNumId w:val="13"/>
  </w:num>
  <w:num w:numId="8">
    <w:abstractNumId w:val="3"/>
  </w:num>
  <w:num w:numId="9">
    <w:abstractNumId w:val="21"/>
  </w:num>
  <w:num w:numId="10">
    <w:abstractNumId w:val="8"/>
  </w:num>
  <w:num w:numId="11">
    <w:abstractNumId w:val="34"/>
  </w:num>
  <w:num w:numId="12">
    <w:abstractNumId w:val="23"/>
  </w:num>
  <w:num w:numId="13">
    <w:abstractNumId w:val="35"/>
  </w:num>
  <w:num w:numId="14">
    <w:abstractNumId w:val="16"/>
  </w:num>
  <w:num w:numId="15">
    <w:abstractNumId w:val="24"/>
  </w:num>
  <w:num w:numId="16">
    <w:abstractNumId w:val="6"/>
  </w:num>
  <w:num w:numId="17">
    <w:abstractNumId w:val="12"/>
  </w:num>
  <w:num w:numId="18">
    <w:abstractNumId w:val="26"/>
  </w:num>
  <w:num w:numId="19">
    <w:abstractNumId w:val="29"/>
  </w:num>
  <w:num w:numId="20">
    <w:abstractNumId w:val="28"/>
  </w:num>
  <w:num w:numId="2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num>
  <w:num w:numId="24">
    <w:abstractNumId w:val="7"/>
  </w:num>
  <w:num w:numId="25">
    <w:abstractNumId w:val="32"/>
  </w:num>
  <w:num w:numId="26">
    <w:abstractNumId w:val="25"/>
  </w:num>
  <w:num w:numId="27">
    <w:abstractNumId w:val="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0"/>
  </w:num>
  <w:num w:numId="33">
    <w:abstractNumId w:val="18"/>
  </w:num>
  <w:num w:numId="34">
    <w:abstractNumId w:val="2"/>
  </w:num>
  <w:num w:numId="35">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465"/>
    <w:rsid w:val="00004DA1"/>
    <w:rsid w:val="000056DE"/>
    <w:rsid w:val="000061E7"/>
    <w:rsid w:val="0000762E"/>
    <w:rsid w:val="00007F5F"/>
    <w:rsid w:val="0001116E"/>
    <w:rsid w:val="000127EE"/>
    <w:rsid w:val="00023189"/>
    <w:rsid w:val="000262AC"/>
    <w:rsid w:val="00027026"/>
    <w:rsid w:val="00030E9C"/>
    <w:rsid w:val="00031555"/>
    <w:rsid w:val="0003255F"/>
    <w:rsid w:val="00032B84"/>
    <w:rsid w:val="00036086"/>
    <w:rsid w:val="00042E85"/>
    <w:rsid w:val="00043D94"/>
    <w:rsid w:val="00047BAC"/>
    <w:rsid w:val="00047C76"/>
    <w:rsid w:val="00051A65"/>
    <w:rsid w:val="00053CA5"/>
    <w:rsid w:val="00055D7A"/>
    <w:rsid w:val="00063A00"/>
    <w:rsid w:val="00064CF9"/>
    <w:rsid w:val="000714F2"/>
    <w:rsid w:val="0007344A"/>
    <w:rsid w:val="00073AF7"/>
    <w:rsid w:val="00075DB6"/>
    <w:rsid w:val="000809ED"/>
    <w:rsid w:val="0008383E"/>
    <w:rsid w:val="00084D7F"/>
    <w:rsid w:val="0009616E"/>
    <w:rsid w:val="00097CFE"/>
    <w:rsid w:val="000A0F9C"/>
    <w:rsid w:val="000A15C5"/>
    <w:rsid w:val="000B7094"/>
    <w:rsid w:val="000C2218"/>
    <w:rsid w:val="000C53FE"/>
    <w:rsid w:val="000C63A5"/>
    <w:rsid w:val="000D0D2A"/>
    <w:rsid w:val="000D70DF"/>
    <w:rsid w:val="000E24E8"/>
    <w:rsid w:val="000F6CEE"/>
    <w:rsid w:val="001030E9"/>
    <w:rsid w:val="00104951"/>
    <w:rsid w:val="00105619"/>
    <w:rsid w:val="00105777"/>
    <w:rsid w:val="00111D56"/>
    <w:rsid w:val="00113152"/>
    <w:rsid w:val="001212E5"/>
    <w:rsid w:val="00121933"/>
    <w:rsid w:val="00122C5D"/>
    <w:rsid w:val="001309A7"/>
    <w:rsid w:val="00130E0B"/>
    <w:rsid w:val="00137856"/>
    <w:rsid w:val="00140F5D"/>
    <w:rsid w:val="00140FA1"/>
    <w:rsid w:val="001440B8"/>
    <w:rsid w:val="00145729"/>
    <w:rsid w:val="00150A3C"/>
    <w:rsid w:val="001641B7"/>
    <w:rsid w:val="0016424F"/>
    <w:rsid w:val="00166151"/>
    <w:rsid w:val="0017100C"/>
    <w:rsid w:val="00185931"/>
    <w:rsid w:val="001864E4"/>
    <w:rsid w:val="00186DEF"/>
    <w:rsid w:val="00195E4C"/>
    <w:rsid w:val="00196ADD"/>
    <w:rsid w:val="001A48E9"/>
    <w:rsid w:val="001B2915"/>
    <w:rsid w:val="001B6455"/>
    <w:rsid w:val="001B6CAD"/>
    <w:rsid w:val="001C13A6"/>
    <w:rsid w:val="001C239C"/>
    <w:rsid w:val="001C3597"/>
    <w:rsid w:val="001C3654"/>
    <w:rsid w:val="001C59D6"/>
    <w:rsid w:val="001D79D0"/>
    <w:rsid w:val="001E06B8"/>
    <w:rsid w:val="001E0B19"/>
    <w:rsid w:val="001F2698"/>
    <w:rsid w:val="001F4F94"/>
    <w:rsid w:val="001F7863"/>
    <w:rsid w:val="00200443"/>
    <w:rsid w:val="00200EDE"/>
    <w:rsid w:val="00202088"/>
    <w:rsid w:val="00205202"/>
    <w:rsid w:val="00207112"/>
    <w:rsid w:val="002111CC"/>
    <w:rsid w:val="00215B02"/>
    <w:rsid w:val="0021682E"/>
    <w:rsid w:val="002247E3"/>
    <w:rsid w:val="0022541E"/>
    <w:rsid w:val="00230AE4"/>
    <w:rsid w:val="00232AD1"/>
    <w:rsid w:val="0023525F"/>
    <w:rsid w:val="00237CD3"/>
    <w:rsid w:val="00247DA3"/>
    <w:rsid w:val="00251511"/>
    <w:rsid w:val="0025181E"/>
    <w:rsid w:val="00252946"/>
    <w:rsid w:val="00252A91"/>
    <w:rsid w:val="00255C3D"/>
    <w:rsid w:val="00260FA2"/>
    <w:rsid w:val="002618D7"/>
    <w:rsid w:val="0026632B"/>
    <w:rsid w:val="00270A5C"/>
    <w:rsid w:val="002711E4"/>
    <w:rsid w:val="002714A6"/>
    <w:rsid w:val="00275CA8"/>
    <w:rsid w:val="00281174"/>
    <w:rsid w:val="00281F0F"/>
    <w:rsid w:val="00286020"/>
    <w:rsid w:val="00291765"/>
    <w:rsid w:val="002976F0"/>
    <w:rsid w:val="002A135B"/>
    <w:rsid w:val="002A34CF"/>
    <w:rsid w:val="002C0247"/>
    <w:rsid w:val="002C6D9A"/>
    <w:rsid w:val="002D2026"/>
    <w:rsid w:val="002D2BD4"/>
    <w:rsid w:val="002F00BE"/>
    <w:rsid w:val="002F0516"/>
    <w:rsid w:val="00304451"/>
    <w:rsid w:val="00314727"/>
    <w:rsid w:val="00315621"/>
    <w:rsid w:val="003179EF"/>
    <w:rsid w:val="00320D3D"/>
    <w:rsid w:val="0033254E"/>
    <w:rsid w:val="0034074E"/>
    <w:rsid w:val="00341153"/>
    <w:rsid w:val="00343F43"/>
    <w:rsid w:val="0034450A"/>
    <w:rsid w:val="003474DA"/>
    <w:rsid w:val="00347A7D"/>
    <w:rsid w:val="00350B1A"/>
    <w:rsid w:val="00352E73"/>
    <w:rsid w:val="00361EA4"/>
    <w:rsid w:val="00362DE5"/>
    <w:rsid w:val="00363623"/>
    <w:rsid w:val="0036570F"/>
    <w:rsid w:val="00366B0F"/>
    <w:rsid w:val="003712FD"/>
    <w:rsid w:val="0037293C"/>
    <w:rsid w:val="00372CAB"/>
    <w:rsid w:val="003735FF"/>
    <w:rsid w:val="00381E1C"/>
    <w:rsid w:val="0038666A"/>
    <w:rsid w:val="003976B4"/>
    <w:rsid w:val="003A2FFF"/>
    <w:rsid w:val="003A3322"/>
    <w:rsid w:val="003B2836"/>
    <w:rsid w:val="003B41E8"/>
    <w:rsid w:val="003B5BCB"/>
    <w:rsid w:val="003B5DC3"/>
    <w:rsid w:val="003C54B0"/>
    <w:rsid w:val="003C553B"/>
    <w:rsid w:val="003D08C0"/>
    <w:rsid w:val="003D543B"/>
    <w:rsid w:val="003E37EF"/>
    <w:rsid w:val="003E3849"/>
    <w:rsid w:val="003E5D84"/>
    <w:rsid w:val="003E698E"/>
    <w:rsid w:val="003E78F9"/>
    <w:rsid w:val="003E7FC6"/>
    <w:rsid w:val="003F191D"/>
    <w:rsid w:val="003F2B86"/>
    <w:rsid w:val="003F4F38"/>
    <w:rsid w:val="003F64B4"/>
    <w:rsid w:val="003F6935"/>
    <w:rsid w:val="003F7706"/>
    <w:rsid w:val="003F7A57"/>
    <w:rsid w:val="004000CD"/>
    <w:rsid w:val="004037B6"/>
    <w:rsid w:val="00403CCC"/>
    <w:rsid w:val="004114CD"/>
    <w:rsid w:val="00416772"/>
    <w:rsid w:val="004173CF"/>
    <w:rsid w:val="004278EE"/>
    <w:rsid w:val="0043114A"/>
    <w:rsid w:val="00433D4F"/>
    <w:rsid w:val="0043542B"/>
    <w:rsid w:val="00441D0D"/>
    <w:rsid w:val="00442227"/>
    <w:rsid w:val="00444E84"/>
    <w:rsid w:val="00452FB1"/>
    <w:rsid w:val="004530BD"/>
    <w:rsid w:val="0045443B"/>
    <w:rsid w:val="00460934"/>
    <w:rsid w:val="004624F1"/>
    <w:rsid w:val="00463D3B"/>
    <w:rsid w:val="00466451"/>
    <w:rsid w:val="00470B6C"/>
    <w:rsid w:val="00481A29"/>
    <w:rsid w:val="00481E04"/>
    <w:rsid w:val="00490AB7"/>
    <w:rsid w:val="00490F0A"/>
    <w:rsid w:val="00491972"/>
    <w:rsid w:val="004965C6"/>
    <w:rsid w:val="004A04B9"/>
    <w:rsid w:val="004A12DC"/>
    <w:rsid w:val="004A29D5"/>
    <w:rsid w:val="004A5B72"/>
    <w:rsid w:val="004A6A7D"/>
    <w:rsid w:val="004B37F9"/>
    <w:rsid w:val="004B3989"/>
    <w:rsid w:val="004B39FD"/>
    <w:rsid w:val="004B46DB"/>
    <w:rsid w:val="004C49D4"/>
    <w:rsid w:val="004C5D66"/>
    <w:rsid w:val="004C6B49"/>
    <w:rsid w:val="004C700D"/>
    <w:rsid w:val="004D01AC"/>
    <w:rsid w:val="004D326A"/>
    <w:rsid w:val="004D53DA"/>
    <w:rsid w:val="004D5E31"/>
    <w:rsid w:val="004D6C05"/>
    <w:rsid w:val="004E0524"/>
    <w:rsid w:val="004E4167"/>
    <w:rsid w:val="004E6A26"/>
    <w:rsid w:val="004E6C03"/>
    <w:rsid w:val="004F2B54"/>
    <w:rsid w:val="004F35B3"/>
    <w:rsid w:val="004F4FCA"/>
    <w:rsid w:val="004F6078"/>
    <w:rsid w:val="004F7166"/>
    <w:rsid w:val="0050218B"/>
    <w:rsid w:val="00503B0D"/>
    <w:rsid w:val="0050621B"/>
    <w:rsid w:val="00510D65"/>
    <w:rsid w:val="00516861"/>
    <w:rsid w:val="00517739"/>
    <w:rsid w:val="005231B5"/>
    <w:rsid w:val="0052414C"/>
    <w:rsid w:val="00525F34"/>
    <w:rsid w:val="005276DF"/>
    <w:rsid w:val="00531382"/>
    <w:rsid w:val="00532C7E"/>
    <w:rsid w:val="00544BA3"/>
    <w:rsid w:val="00547CD9"/>
    <w:rsid w:val="0055403D"/>
    <w:rsid w:val="005546D6"/>
    <w:rsid w:val="005631FB"/>
    <w:rsid w:val="0057193A"/>
    <w:rsid w:val="00573BE5"/>
    <w:rsid w:val="00573E8B"/>
    <w:rsid w:val="005764ED"/>
    <w:rsid w:val="00583695"/>
    <w:rsid w:val="00583A2D"/>
    <w:rsid w:val="00592597"/>
    <w:rsid w:val="005A03C4"/>
    <w:rsid w:val="005A3218"/>
    <w:rsid w:val="005A65C2"/>
    <w:rsid w:val="005A7D8F"/>
    <w:rsid w:val="005B05E5"/>
    <w:rsid w:val="005B203D"/>
    <w:rsid w:val="005B24B7"/>
    <w:rsid w:val="005B4CCA"/>
    <w:rsid w:val="005B54BB"/>
    <w:rsid w:val="005B5B3F"/>
    <w:rsid w:val="005B70DE"/>
    <w:rsid w:val="005C3808"/>
    <w:rsid w:val="005C3B1F"/>
    <w:rsid w:val="005C3CF4"/>
    <w:rsid w:val="005D3BF7"/>
    <w:rsid w:val="005D3DF1"/>
    <w:rsid w:val="005D6CB2"/>
    <w:rsid w:val="005D725E"/>
    <w:rsid w:val="005D7F81"/>
    <w:rsid w:val="005D7FCE"/>
    <w:rsid w:val="005E01F2"/>
    <w:rsid w:val="005E16DE"/>
    <w:rsid w:val="005E430D"/>
    <w:rsid w:val="005E6677"/>
    <w:rsid w:val="005F361F"/>
    <w:rsid w:val="005F4569"/>
    <w:rsid w:val="005F68F1"/>
    <w:rsid w:val="00600C93"/>
    <w:rsid w:val="006032BB"/>
    <w:rsid w:val="0060458D"/>
    <w:rsid w:val="006046C9"/>
    <w:rsid w:val="00604DD5"/>
    <w:rsid w:val="00606092"/>
    <w:rsid w:val="00613BBA"/>
    <w:rsid w:val="00616AF9"/>
    <w:rsid w:val="00616BCB"/>
    <w:rsid w:val="00620F36"/>
    <w:rsid w:val="00624D3D"/>
    <w:rsid w:val="0062507B"/>
    <w:rsid w:val="006343C4"/>
    <w:rsid w:val="00636C31"/>
    <w:rsid w:val="00640A46"/>
    <w:rsid w:val="00644517"/>
    <w:rsid w:val="00650D55"/>
    <w:rsid w:val="00652050"/>
    <w:rsid w:val="006651C5"/>
    <w:rsid w:val="006715B4"/>
    <w:rsid w:val="00673FDD"/>
    <w:rsid w:val="00676295"/>
    <w:rsid w:val="00676639"/>
    <w:rsid w:val="00677C4E"/>
    <w:rsid w:val="0068184B"/>
    <w:rsid w:val="00687607"/>
    <w:rsid w:val="006932F0"/>
    <w:rsid w:val="006A0BCA"/>
    <w:rsid w:val="006A39A8"/>
    <w:rsid w:val="006A4330"/>
    <w:rsid w:val="006A6366"/>
    <w:rsid w:val="006B019A"/>
    <w:rsid w:val="006B0FD1"/>
    <w:rsid w:val="006B487E"/>
    <w:rsid w:val="006C06D9"/>
    <w:rsid w:val="006C0F2D"/>
    <w:rsid w:val="006C27C0"/>
    <w:rsid w:val="006C3323"/>
    <w:rsid w:val="006C5897"/>
    <w:rsid w:val="006D288E"/>
    <w:rsid w:val="006D40BC"/>
    <w:rsid w:val="006D6B70"/>
    <w:rsid w:val="006D7E97"/>
    <w:rsid w:val="006E2000"/>
    <w:rsid w:val="006E23E9"/>
    <w:rsid w:val="006E2D4D"/>
    <w:rsid w:val="006F0F6F"/>
    <w:rsid w:val="006F0FD9"/>
    <w:rsid w:val="006F3A23"/>
    <w:rsid w:val="006F6B37"/>
    <w:rsid w:val="00714116"/>
    <w:rsid w:val="0071463D"/>
    <w:rsid w:val="0071722F"/>
    <w:rsid w:val="00720820"/>
    <w:rsid w:val="00725262"/>
    <w:rsid w:val="007260EE"/>
    <w:rsid w:val="00732159"/>
    <w:rsid w:val="007626A7"/>
    <w:rsid w:val="0076719B"/>
    <w:rsid w:val="007702D7"/>
    <w:rsid w:val="007722DC"/>
    <w:rsid w:val="007734CA"/>
    <w:rsid w:val="0077377E"/>
    <w:rsid w:val="007779B2"/>
    <w:rsid w:val="007833EE"/>
    <w:rsid w:val="007834B0"/>
    <w:rsid w:val="00785835"/>
    <w:rsid w:val="00787FAB"/>
    <w:rsid w:val="00795399"/>
    <w:rsid w:val="007A046D"/>
    <w:rsid w:val="007A208B"/>
    <w:rsid w:val="007B114B"/>
    <w:rsid w:val="007B2B29"/>
    <w:rsid w:val="007B5605"/>
    <w:rsid w:val="007C1234"/>
    <w:rsid w:val="007C3A04"/>
    <w:rsid w:val="007C4AC4"/>
    <w:rsid w:val="007C6DE8"/>
    <w:rsid w:val="007D5643"/>
    <w:rsid w:val="007E2864"/>
    <w:rsid w:val="007E497A"/>
    <w:rsid w:val="007E5B70"/>
    <w:rsid w:val="007F167E"/>
    <w:rsid w:val="007F2695"/>
    <w:rsid w:val="0080190E"/>
    <w:rsid w:val="008074CC"/>
    <w:rsid w:val="00815198"/>
    <w:rsid w:val="00817050"/>
    <w:rsid w:val="008220A8"/>
    <w:rsid w:val="0082544D"/>
    <w:rsid w:val="00832231"/>
    <w:rsid w:val="008325F2"/>
    <w:rsid w:val="00840016"/>
    <w:rsid w:val="00845894"/>
    <w:rsid w:val="00850867"/>
    <w:rsid w:val="00851941"/>
    <w:rsid w:val="00864918"/>
    <w:rsid w:val="00866836"/>
    <w:rsid w:val="008675D9"/>
    <w:rsid w:val="00871DE9"/>
    <w:rsid w:val="00876DB6"/>
    <w:rsid w:val="008770D5"/>
    <w:rsid w:val="00877B77"/>
    <w:rsid w:val="008802A1"/>
    <w:rsid w:val="00884ECF"/>
    <w:rsid w:val="00884F58"/>
    <w:rsid w:val="00891350"/>
    <w:rsid w:val="00892959"/>
    <w:rsid w:val="008953DD"/>
    <w:rsid w:val="008A408F"/>
    <w:rsid w:val="008A46DB"/>
    <w:rsid w:val="008A4D73"/>
    <w:rsid w:val="008A5323"/>
    <w:rsid w:val="008B330D"/>
    <w:rsid w:val="008B48EC"/>
    <w:rsid w:val="008B73C9"/>
    <w:rsid w:val="008C36C6"/>
    <w:rsid w:val="008C5A98"/>
    <w:rsid w:val="008C5F3A"/>
    <w:rsid w:val="008C7ED1"/>
    <w:rsid w:val="008D1FCA"/>
    <w:rsid w:val="008D678E"/>
    <w:rsid w:val="008F1AEA"/>
    <w:rsid w:val="008F1CF7"/>
    <w:rsid w:val="008F5A8F"/>
    <w:rsid w:val="008F77C3"/>
    <w:rsid w:val="008F7A5A"/>
    <w:rsid w:val="009022D6"/>
    <w:rsid w:val="00911572"/>
    <w:rsid w:val="009117B2"/>
    <w:rsid w:val="00912E4E"/>
    <w:rsid w:val="00916CB9"/>
    <w:rsid w:val="00917206"/>
    <w:rsid w:val="00917BCD"/>
    <w:rsid w:val="00924C42"/>
    <w:rsid w:val="00924FEA"/>
    <w:rsid w:val="00927B2F"/>
    <w:rsid w:val="0094020A"/>
    <w:rsid w:val="00941FD3"/>
    <w:rsid w:val="00942FB5"/>
    <w:rsid w:val="00947091"/>
    <w:rsid w:val="00951EA2"/>
    <w:rsid w:val="00954527"/>
    <w:rsid w:val="00954C45"/>
    <w:rsid w:val="00962B44"/>
    <w:rsid w:val="00965AB9"/>
    <w:rsid w:val="00967A09"/>
    <w:rsid w:val="00970D23"/>
    <w:rsid w:val="00971420"/>
    <w:rsid w:val="0097152F"/>
    <w:rsid w:val="009718EA"/>
    <w:rsid w:val="00972F8B"/>
    <w:rsid w:val="00974AF1"/>
    <w:rsid w:val="00976008"/>
    <w:rsid w:val="009770FB"/>
    <w:rsid w:val="00977DD4"/>
    <w:rsid w:val="00980224"/>
    <w:rsid w:val="00992F84"/>
    <w:rsid w:val="009A222A"/>
    <w:rsid w:val="009A45C1"/>
    <w:rsid w:val="009A6462"/>
    <w:rsid w:val="009A727C"/>
    <w:rsid w:val="009B22AC"/>
    <w:rsid w:val="009C46FC"/>
    <w:rsid w:val="009D47D2"/>
    <w:rsid w:val="009D7850"/>
    <w:rsid w:val="009E321D"/>
    <w:rsid w:val="009E340F"/>
    <w:rsid w:val="009E74D5"/>
    <w:rsid w:val="00A041F3"/>
    <w:rsid w:val="00A05239"/>
    <w:rsid w:val="00A07B3C"/>
    <w:rsid w:val="00A1389F"/>
    <w:rsid w:val="00A1566E"/>
    <w:rsid w:val="00A253D0"/>
    <w:rsid w:val="00A34534"/>
    <w:rsid w:val="00A3637E"/>
    <w:rsid w:val="00A36F32"/>
    <w:rsid w:val="00A4036F"/>
    <w:rsid w:val="00A44493"/>
    <w:rsid w:val="00A525B5"/>
    <w:rsid w:val="00A5583A"/>
    <w:rsid w:val="00A55FAC"/>
    <w:rsid w:val="00A567ED"/>
    <w:rsid w:val="00A57E85"/>
    <w:rsid w:val="00A615E1"/>
    <w:rsid w:val="00A63EFC"/>
    <w:rsid w:val="00A66F3E"/>
    <w:rsid w:val="00A906AD"/>
    <w:rsid w:val="00A938F5"/>
    <w:rsid w:val="00AA01C5"/>
    <w:rsid w:val="00AA09C0"/>
    <w:rsid w:val="00AA2BF9"/>
    <w:rsid w:val="00AA2FBE"/>
    <w:rsid w:val="00AB20E1"/>
    <w:rsid w:val="00AB364E"/>
    <w:rsid w:val="00AB75FC"/>
    <w:rsid w:val="00AB7AE7"/>
    <w:rsid w:val="00AC12EF"/>
    <w:rsid w:val="00AC3BB4"/>
    <w:rsid w:val="00AC5A88"/>
    <w:rsid w:val="00AC658B"/>
    <w:rsid w:val="00AD02D0"/>
    <w:rsid w:val="00AD1A3A"/>
    <w:rsid w:val="00AD6A9A"/>
    <w:rsid w:val="00AD72F1"/>
    <w:rsid w:val="00AE032D"/>
    <w:rsid w:val="00AE36CA"/>
    <w:rsid w:val="00AE3D35"/>
    <w:rsid w:val="00AF3FEB"/>
    <w:rsid w:val="00B0215D"/>
    <w:rsid w:val="00B04689"/>
    <w:rsid w:val="00B061EB"/>
    <w:rsid w:val="00B06648"/>
    <w:rsid w:val="00B141BB"/>
    <w:rsid w:val="00B175E0"/>
    <w:rsid w:val="00B22DFD"/>
    <w:rsid w:val="00B33987"/>
    <w:rsid w:val="00B363C4"/>
    <w:rsid w:val="00B4420C"/>
    <w:rsid w:val="00B47D4A"/>
    <w:rsid w:val="00B50FE5"/>
    <w:rsid w:val="00B55C1D"/>
    <w:rsid w:val="00B5720B"/>
    <w:rsid w:val="00B6567A"/>
    <w:rsid w:val="00B7296B"/>
    <w:rsid w:val="00B7513B"/>
    <w:rsid w:val="00B76E66"/>
    <w:rsid w:val="00B80A5A"/>
    <w:rsid w:val="00B80EFD"/>
    <w:rsid w:val="00B8200F"/>
    <w:rsid w:val="00B83811"/>
    <w:rsid w:val="00B84996"/>
    <w:rsid w:val="00B8749A"/>
    <w:rsid w:val="00B919AF"/>
    <w:rsid w:val="00B9322D"/>
    <w:rsid w:val="00B96CF1"/>
    <w:rsid w:val="00BA1D59"/>
    <w:rsid w:val="00BA5968"/>
    <w:rsid w:val="00BA5C36"/>
    <w:rsid w:val="00BA68D2"/>
    <w:rsid w:val="00BB01B2"/>
    <w:rsid w:val="00BB52F2"/>
    <w:rsid w:val="00BC24EA"/>
    <w:rsid w:val="00BC2C42"/>
    <w:rsid w:val="00BC4718"/>
    <w:rsid w:val="00BC55C9"/>
    <w:rsid w:val="00BC6E7D"/>
    <w:rsid w:val="00BC7596"/>
    <w:rsid w:val="00BC78F8"/>
    <w:rsid w:val="00BD0A11"/>
    <w:rsid w:val="00BD43C2"/>
    <w:rsid w:val="00BD5A87"/>
    <w:rsid w:val="00BE11E4"/>
    <w:rsid w:val="00BE726C"/>
    <w:rsid w:val="00BF3340"/>
    <w:rsid w:val="00C00387"/>
    <w:rsid w:val="00C03FBF"/>
    <w:rsid w:val="00C040F7"/>
    <w:rsid w:val="00C11C06"/>
    <w:rsid w:val="00C1401B"/>
    <w:rsid w:val="00C22D56"/>
    <w:rsid w:val="00C23C77"/>
    <w:rsid w:val="00C24428"/>
    <w:rsid w:val="00C269E7"/>
    <w:rsid w:val="00C31165"/>
    <w:rsid w:val="00C402F5"/>
    <w:rsid w:val="00C542D0"/>
    <w:rsid w:val="00C5566A"/>
    <w:rsid w:val="00C55A94"/>
    <w:rsid w:val="00C63DB6"/>
    <w:rsid w:val="00C676AE"/>
    <w:rsid w:val="00C70A0D"/>
    <w:rsid w:val="00C839C1"/>
    <w:rsid w:val="00C83CB1"/>
    <w:rsid w:val="00C857A7"/>
    <w:rsid w:val="00C87E68"/>
    <w:rsid w:val="00C93EF9"/>
    <w:rsid w:val="00CA2538"/>
    <w:rsid w:val="00CA602B"/>
    <w:rsid w:val="00CA7926"/>
    <w:rsid w:val="00CB09CF"/>
    <w:rsid w:val="00CB1AA0"/>
    <w:rsid w:val="00CB1D7E"/>
    <w:rsid w:val="00CB23F9"/>
    <w:rsid w:val="00CC50C7"/>
    <w:rsid w:val="00CC5E92"/>
    <w:rsid w:val="00CC6CE8"/>
    <w:rsid w:val="00CD26D0"/>
    <w:rsid w:val="00CD29D5"/>
    <w:rsid w:val="00CD2F43"/>
    <w:rsid w:val="00CD65B3"/>
    <w:rsid w:val="00CD6D58"/>
    <w:rsid w:val="00CE069D"/>
    <w:rsid w:val="00CE3AA2"/>
    <w:rsid w:val="00CE40F5"/>
    <w:rsid w:val="00CE4900"/>
    <w:rsid w:val="00CE73C1"/>
    <w:rsid w:val="00CE782E"/>
    <w:rsid w:val="00CF1107"/>
    <w:rsid w:val="00D02834"/>
    <w:rsid w:val="00D03313"/>
    <w:rsid w:val="00D0490B"/>
    <w:rsid w:val="00D05BFC"/>
    <w:rsid w:val="00D06CD0"/>
    <w:rsid w:val="00D10A83"/>
    <w:rsid w:val="00D140B8"/>
    <w:rsid w:val="00D16472"/>
    <w:rsid w:val="00D17010"/>
    <w:rsid w:val="00D20428"/>
    <w:rsid w:val="00D2392B"/>
    <w:rsid w:val="00D24E47"/>
    <w:rsid w:val="00D24E4D"/>
    <w:rsid w:val="00D25A0F"/>
    <w:rsid w:val="00D27325"/>
    <w:rsid w:val="00D31BA1"/>
    <w:rsid w:val="00D344AB"/>
    <w:rsid w:val="00D44B11"/>
    <w:rsid w:val="00D4565A"/>
    <w:rsid w:val="00D476AE"/>
    <w:rsid w:val="00D52A6B"/>
    <w:rsid w:val="00D53A59"/>
    <w:rsid w:val="00D5405B"/>
    <w:rsid w:val="00D54E1C"/>
    <w:rsid w:val="00D6157B"/>
    <w:rsid w:val="00D66112"/>
    <w:rsid w:val="00D70D84"/>
    <w:rsid w:val="00D70F02"/>
    <w:rsid w:val="00D711DF"/>
    <w:rsid w:val="00D727A9"/>
    <w:rsid w:val="00D73824"/>
    <w:rsid w:val="00D7437B"/>
    <w:rsid w:val="00D74797"/>
    <w:rsid w:val="00D82704"/>
    <w:rsid w:val="00D84D3A"/>
    <w:rsid w:val="00D86C5C"/>
    <w:rsid w:val="00D90947"/>
    <w:rsid w:val="00D91E9B"/>
    <w:rsid w:val="00D93978"/>
    <w:rsid w:val="00D94F30"/>
    <w:rsid w:val="00DA5618"/>
    <w:rsid w:val="00DB0C10"/>
    <w:rsid w:val="00DB1E82"/>
    <w:rsid w:val="00DB36C5"/>
    <w:rsid w:val="00DB5325"/>
    <w:rsid w:val="00DB636A"/>
    <w:rsid w:val="00DB68D7"/>
    <w:rsid w:val="00DC30D1"/>
    <w:rsid w:val="00DD28D1"/>
    <w:rsid w:val="00DD3E4B"/>
    <w:rsid w:val="00DE11DF"/>
    <w:rsid w:val="00DE1D02"/>
    <w:rsid w:val="00DE664F"/>
    <w:rsid w:val="00DE6F05"/>
    <w:rsid w:val="00DF462A"/>
    <w:rsid w:val="00DF6E05"/>
    <w:rsid w:val="00E12F39"/>
    <w:rsid w:val="00E13D00"/>
    <w:rsid w:val="00E1655D"/>
    <w:rsid w:val="00E16E2A"/>
    <w:rsid w:val="00E17182"/>
    <w:rsid w:val="00E229AE"/>
    <w:rsid w:val="00E23291"/>
    <w:rsid w:val="00E23493"/>
    <w:rsid w:val="00E24654"/>
    <w:rsid w:val="00E3358D"/>
    <w:rsid w:val="00E3384B"/>
    <w:rsid w:val="00E36992"/>
    <w:rsid w:val="00E40A0F"/>
    <w:rsid w:val="00E40B0C"/>
    <w:rsid w:val="00E4131D"/>
    <w:rsid w:val="00E41E7C"/>
    <w:rsid w:val="00E4561B"/>
    <w:rsid w:val="00E45A9F"/>
    <w:rsid w:val="00E52C5F"/>
    <w:rsid w:val="00E56E40"/>
    <w:rsid w:val="00E57375"/>
    <w:rsid w:val="00E61FDC"/>
    <w:rsid w:val="00E63FD1"/>
    <w:rsid w:val="00E64245"/>
    <w:rsid w:val="00E6576E"/>
    <w:rsid w:val="00E65F5C"/>
    <w:rsid w:val="00E66794"/>
    <w:rsid w:val="00E6777A"/>
    <w:rsid w:val="00E7316A"/>
    <w:rsid w:val="00E767B0"/>
    <w:rsid w:val="00E76DC2"/>
    <w:rsid w:val="00E80BF6"/>
    <w:rsid w:val="00E81F64"/>
    <w:rsid w:val="00E82581"/>
    <w:rsid w:val="00E82CC8"/>
    <w:rsid w:val="00E91EE9"/>
    <w:rsid w:val="00E91F86"/>
    <w:rsid w:val="00E92972"/>
    <w:rsid w:val="00E93FE3"/>
    <w:rsid w:val="00E94E3A"/>
    <w:rsid w:val="00E9641F"/>
    <w:rsid w:val="00E966CC"/>
    <w:rsid w:val="00EA1E74"/>
    <w:rsid w:val="00EA1FCB"/>
    <w:rsid w:val="00EA30CA"/>
    <w:rsid w:val="00EA46C0"/>
    <w:rsid w:val="00EA5DFA"/>
    <w:rsid w:val="00EB073F"/>
    <w:rsid w:val="00EB5A3A"/>
    <w:rsid w:val="00ED3FF4"/>
    <w:rsid w:val="00ED7546"/>
    <w:rsid w:val="00EE130F"/>
    <w:rsid w:val="00EE414C"/>
    <w:rsid w:val="00EE6265"/>
    <w:rsid w:val="00EE6AE5"/>
    <w:rsid w:val="00EF2C37"/>
    <w:rsid w:val="00EF3E9C"/>
    <w:rsid w:val="00EF48FB"/>
    <w:rsid w:val="00EF7326"/>
    <w:rsid w:val="00EF7EF2"/>
    <w:rsid w:val="00F00035"/>
    <w:rsid w:val="00F02948"/>
    <w:rsid w:val="00F073FA"/>
    <w:rsid w:val="00F21766"/>
    <w:rsid w:val="00F23B4F"/>
    <w:rsid w:val="00F32DBF"/>
    <w:rsid w:val="00F3518B"/>
    <w:rsid w:val="00F37BEF"/>
    <w:rsid w:val="00F40135"/>
    <w:rsid w:val="00F42866"/>
    <w:rsid w:val="00F45057"/>
    <w:rsid w:val="00F450AD"/>
    <w:rsid w:val="00F45E17"/>
    <w:rsid w:val="00F5006C"/>
    <w:rsid w:val="00F55819"/>
    <w:rsid w:val="00F558C9"/>
    <w:rsid w:val="00F61C63"/>
    <w:rsid w:val="00F63B7D"/>
    <w:rsid w:val="00F653FE"/>
    <w:rsid w:val="00F6772A"/>
    <w:rsid w:val="00F7633E"/>
    <w:rsid w:val="00F83BB5"/>
    <w:rsid w:val="00F87465"/>
    <w:rsid w:val="00F90CAA"/>
    <w:rsid w:val="00F91990"/>
    <w:rsid w:val="00F93ECD"/>
    <w:rsid w:val="00F94CBE"/>
    <w:rsid w:val="00F95BFA"/>
    <w:rsid w:val="00FA23C1"/>
    <w:rsid w:val="00FA4C3B"/>
    <w:rsid w:val="00FA5C8F"/>
    <w:rsid w:val="00FA6DB9"/>
    <w:rsid w:val="00FB3226"/>
    <w:rsid w:val="00FB600D"/>
    <w:rsid w:val="00FC13C7"/>
    <w:rsid w:val="00FC1D06"/>
    <w:rsid w:val="00FC75CD"/>
    <w:rsid w:val="00FD1341"/>
    <w:rsid w:val="00FD1B36"/>
    <w:rsid w:val="00FD1FE6"/>
    <w:rsid w:val="00FD3364"/>
    <w:rsid w:val="00FD4A66"/>
    <w:rsid w:val="00FE1F05"/>
    <w:rsid w:val="00FE2056"/>
    <w:rsid w:val="00FE3D72"/>
    <w:rsid w:val="00FF090F"/>
    <w:rsid w:val="00FF25E3"/>
    <w:rsid w:val="00FF4042"/>
    <w:rsid w:val="00FF5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040D28C3-B3F3-4B2F-BE28-595FF503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FDC"/>
    <w:rPr>
      <w:sz w:val="24"/>
      <w:szCs w:val="24"/>
    </w:rPr>
  </w:style>
  <w:style w:type="paragraph" w:styleId="1">
    <w:name w:val="heading 1"/>
    <w:basedOn w:val="a"/>
    <w:next w:val="a"/>
    <w:link w:val="10"/>
    <w:uiPriority w:val="9"/>
    <w:qFormat/>
    <w:rsid w:val="00B06648"/>
    <w:pPr>
      <w:keepNext/>
      <w:jc w:val="center"/>
      <w:outlineLvl w:val="0"/>
    </w:pPr>
    <w:rPr>
      <w:b/>
    </w:rPr>
  </w:style>
  <w:style w:type="paragraph" w:styleId="4">
    <w:name w:val="heading 4"/>
    <w:aliases w:val="!Параграфы/Статьи документа"/>
    <w:basedOn w:val="a"/>
    <w:next w:val="a"/>
    <w:link w:val="40"/>
    <w:uiPriority w:val="9"/>
    <w:qFormat/>
    <w:rsid w:val="004A04B9"/>
    <w:pPr>
      <w:keepNext/>
      <w:autoSpaceDE w:val="0"/>
      <w:autoSpaceDN w:val="0"/>
      <w:spacing w:before="240" w:after="60"/>
      <w:outlineLvl w:val="3"/>
    </w:pPr>
    <w:rPr>
      <w:rFonts w:ascii="Calibri" w:hAnsi="Calibri"/>
      <w:b/>
      <w:bCs/>
      <w:sz w:val="28"/>
      <w:szCs w:val="28"/>
    </w:rPr>
  </w:style>
  <w:style w:type="paragraph" w:styleId="5">
    <w:name w:val="heading 5"/>
    <w:basedOn w:val="a"/>
    <w:next w:val="a"/>
    <w:link w:val="50"/>
    <w:uiPriority w:val="9"/>
    <w:qFormat/>
    <w:rsid w:val="00B06648"/>
    <w:pPr>
      <w:keepNext/>
      <w:outlineLvl w:val="4"/>
    </w:pPr>
    <w:rPr>
      <w:b/>
      <w:sz w:val="26"/>
    </w:rPr>
  </w:style>
  <w:style w:type="paragraph" w:styleId="6">
    <w:name w:val="heading 6"/>
    <w:basedOn w:val="a"/>
    <w:next w:val="a"/>
    <w:link w:val="60"/>
    <w:uiPriority w:val="9"/>
    <w:qFormat/>
    <w:rsid w:val="00B06648"/>
    <w:pPr>
      <w:keepNext/>
      <w:spacing w:before="120" w:line="240" w:lineRule="exact"/>
      <w:ind w:left="57"/>
      <w:outlineLvl w:val="5"/>
    </w:pPr>
    <w:rPr>
      <w:b/>
      <w:bCs/>
      <w:color w:val="000000"/>
    </w:rPr>
  </w:style>
  <w:style w:type="character" w:default="1" w:styleId="a0">
    <w:name w:val="Default Paragraph Font"/>
    <w:aliases w:val="Знак Знак3"/>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40">
    <w:name w:val="Заголовок 4 Знак"/>
    <w:aliases w:val="!Параграфы/Статьи документа Знак"/>
    <w:basedOn w:val="a0"/>
    <w:link w:val="4"/>
    <w:uiPriority w:val="9"/>
    <w:locked/>
    <w:rsid w:val="004A04B9"/>
    <w:rPr>
      <w:rFonts w:ascii="Calibri" w:hAnsi="Calibri" w:cs="Times New Roman"/>
      <w:b/>
      <w:sz w:val="28"/>
      <w:lang w:val="x-none" w:eastAsia="x-none"/>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customStyle="1" w:styleId="ConsPlusTitle">
    <w:name w:val="ConsPlusTitle"/>
    <w:rsid w:val="00E61FDC"/>
    <w:pPr>
      <w:widowControl w:val="0"/>
      <w:autoSpaceDE w:val="0"/>
      <w:autoSpaceDN w:val="0"/>
      <w:adjustRightInd w:val="0"/>
    </w:pPr>
    <w:rPr>
      <w:rFonts w:ascii="Arial" w:hAnsi="Arial" w:cs="Arial"/>
      <w:b/>
      <w:bCs/>
    </w:rPr>
  </w:style>
  <w:style w:type="paragraph" w:styleId="a3">
    <w:name w:val="Body Text"/>
    <w:basedOn w:val="a"/>
    <w:link w:val="a4"/>
    <w:uiPriority w:val="99"/>
    <w:rsid w:val="00E61FDC"/>
    <w:pPr>
      <w:jc w:val="center"/>
    </w:pPr>
    <w:rPr>
      <w:b/>
      <w:sz w:val="28"/>
    </w:rPr>
  </w:style>
  <w:style w:type="character" w:customStyle="1" w:styleId="a4">
    <w:name w:val="Основной текст Знак"/>
    <w:basedOn w:val="a0"/>
    <w:link w:val="a3"/>
    <w:uiPriority w:val="99"/>
    <w:semiHidden/>
    <w:locked/>
    <w:rPr>
      <w:rFonts w:cs="Times New Roman"/>
      <w:sz w:val="24"/>
      <w:szCs w:val="24"/>
    </w:rPr>
  </w:style>
  <w:style w:type="paragraph" w:customStyle="1" w:styleId="ConsPlusNormal">
    <w:name w:val="ConsPlusNormal"/>
    <w:rsid w:val="00E61FDC"/>
    <w:pPr>
      <w:widowControl w:val="0"/>
      <w:autoSpaceDE w:val="0"/>
      <w:autoSpaceDN w:val="0"/>
      <w:adjustRightInd w:val="0"/>
      <w:ind w:firstLine="720"/>
    </w:pPr>
    <w:rPr>
      <w:rFonts w:ascii="Arial" w:hAnsi="Arial" w:cs="Arial"/>
    </w:rPr>
  </w:style>
  <w:style w:type="table" w:styleId="a5">
    <w:name w:val="Table Grid"/>
    <w:basedOn w:val="a1"/>
    <w:uiPriority w:val="59"/>
    <w:rsid w:val="005C3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3F6935"/>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paragraph" w:styleId="a8">
    <w:name w:val="header"/>
    <w:basedOn w:val="a"/>
    <w:link w:val="a9"/>
    <w:uiPriority w:val="99"/>
    <w:rsid w:val="00B06648"/>
    <w:pPr>
      <w:tabs>
        <w:tab w:val="center" w:pos="4153"/>
        <w:tab w:val="right" w:pos="8306"/>
      </w:tabs>
    </w:pPr>
  </w:style>
  <w:style w:type="character" w:customStyle="1" w:styleId="a9">
    <w:name w:val="Верхний колонтитул Знак"/>
    <w:basedOn w:val="a0"/>
    <w:link w:val="a8"/>
    <w:uiPriority w:val="99"/>
    <w:semiHidden/>
    <w:locked/>
    <w:rPr>
      <w:rFonts w:cs="Times New Roman"/>
      <w:sz w:val="24"/>
      <w:szCs w:val="24"/>
    </w:rPr>
  </w:style>
  <w:style w:type="paragraph" w:customStyle="1" w:styleId="aa">
    <w:name w:val="Нормальный (таблица)"/>
    <w:basedOn w:val="a"/>
    <w:next w:val="a"/>
    <w:rsid w:val="00B06648"/>
    <w:pPr>
      <w:widowControl w:val="0"/>
      <w:autoSpaceDE w:val="0"/>
      <w:autoSpaceDN w:val="0"/>
      <w:adjustRightInd w:val="0"/>
      <w:jc w:val="both"/>
    </w:pPr>
    <w:rPr>
      <w:rFonts w:ascii="Arial" w:hAnsi="Arial"/>
    </w:rPr>
  </w:style>
  <w:style w:type="character" w:customStyle="1" w:styleId="ab">
    <w:name w:val="Гипертекстовая ссылка"/>
    <w:rsid w:val="00B06648"/>
    <w:rPr>
      <w:color w:val="008000"/>
    </w:rPr>
  </w:style>
  <w:style w:type="paragraph" w:customStyle="1" w:styleId="xl36">
    <w:name w:val="xl36"/>
    <w:basedOn w:val="a"/>
    <w:rsid w:val="001C23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character" w:styleId="ac">
    <w:name w:val="Hyperlink"/>
    <w:basedOn w:val="a0"/>
    <w:uiPriority w:val="99"/>
    <w:rsid w:val="001C239C"/>
    <w:rPr>
      <w:rFonts w:cs="Times New Roman"/>
      <w:color w:val="0000FF"/>
      <w:u w:val="single"/>
    </w:rPr>
  </w:style>
  <w:style w:type="paragraph" w:customStyle="1" w:styleId="ad">
    <w:name w:val="Стиль"/>
    <w:basedOn w:val="a"/>
    <w:rsid w:val="00972F8B"/>
    <w:pPr>
      <w:spacing w:before="100" w:beforeAutospacing="1" w:after="100" w:afterAutospacing="1"/>
      <w:jc w:val="both"/>
    </w:pPr>
    <w:rPr>
      <w:rFonts w:ascii="Tahoma" w:hAnsi="Tahoma"/>
      <w:sz w:val="20"/>
      <w:szCs w:val="20"/>
      <w:lang w:val="en-US" w:eastAsia="en-US"/>
    </w:rPr>
  </w:style>
  <w:style w:type="character" w:customStyle="1" w:styleId="contentheader">
    <w:name w:val="content_header"/>
    <w:basedOn w:val="a0"/>
    <w:rsid w:val="004C49D4"/>
    <w:rPr>
      <w:rFonts w:cs="Times New Roman"/>
    </w:rPr>
  </w:style>
  <w:style w:type="paragraph" w:customStyle="1" w:styleId="11">
    <w:name w:val="Знак1 Знак Знак Знак"/>
    <w:basedOn w:val="a"/>
    <w:rsid w:val="003B41E8"/>
    <w:pPr>
      <w:spacing w:after="160" w:line="240" w:lineRule="exact"/>
    </w:pPr>
    <w:rPr>
      <w:rFonts w:ascii="Arial" w:hAnsi="Arial" w:cs="Arial"/>
      <w:sz w:val="20"/>
      <w:szCs w:val="20"/>
      <w:lang w:val="en-US" w:eastAsia="en-US"/>
    </w:rPr>
  </w:style>
  <w:style w:type="paragraph" w:customStyle="1" w:styleId="41">
    <w:name w:val="Знак Знак4 Знак Знак Знак Знак"/>
    <w:basedOn w:val="a"/>
    <w:rsid w:val="003B41E8"/>
    <w:pPr>
      <w:spacing w:after="160" w:line="240" w:lineRule="exact"/>
    </w:pPr>
    <w:rPr>
      <w:rFonts w:ascii="Arial" w:hAnsi="Arial" w:cs="Arial"/>
      <w:sz w:val="20"/>
      <w:szCs w:val="20"/>
      <w:lang w:val="en-US" w:eastAsia="en-US"/>
    </w:rPr>
  </w:style>
  <w:style w:type="paragraph" w:customStyle="1" w:styleId="42">
    <w:name w:val="Знак Знак4 Знак"/>
    <w:basedOn w:val="a"/>
    <w:rsid w:val="003B41E8"/>
    <w:pPr>
      <w:spacing w:after="160" w:line="240" w:lineRule="exact"/>
    </w:pPr>
    <w:rPr>
      <w:rFonts w:ascii="Arial" w:hAnsi="Arial" w:cs="Arial"/>
      <w:sz w:val="20"/>
      <w:szCs w:val="20"/>
      <w:lang w:val="en-US" w:eastAsia="en-US"/>
    </w:rPr>
  </w:style>
  <w:style w:type="character" w:styleId="ae">
    <w:name w:val="page number"/>
    <w:basedOn w:val="a0"/>
    <w:uiPriority w:val="99"/>
    <w:rsid w:val="003B41E8"/>
    <w:rPr>
      <w:rFonts w:cs="Times New Roman"/>
    </w:rPr>
  </w:style>
  <w:style w:type="paragraph" w:customStyle="1" w:styleId="af">
    <w:name w:val="Знак Знак"/>
    <w:basedOn w:val="a"/>
    <w:rsid w:val="003B41E8"/>
    <w:pPr>
      <w:spacing w:after="160" w:line="240" w:lineRule="exact"/>
    </w:pPr>
    <w:rPr>
      <w:rFonts w:ascii="Arial" w:hAnsi="Arial" w:cs="Arial"/>
      <w:sz w:val="20"/>
      <w:szCs w:val="20"/>
      <w:lang w:val="en-US" w:eastAsia="en-US"/>
    </w:rPr>
  </w:style>
  <w:style w:type="paragraph" w:styleId="af0">
    <w:name w:val="Body Text Indent"/>
    <w:basedOn w:val="a"/>
    <w:link w:val="af1"/>
    <w:uiPriority w:val="99"/>
    <w:rsid w:val="003B41E8"/>
    <w:pPr>
      <w:ind w:firstLine="720"/>
      <w:jc w:val="both"/>
    </w:pPr>
    <w:rPr>
      <w:lang w:eastAsia="en-US"/>
    </w:rPr>
  </w:style>
  <w:style w:type="character" w:customStyle="1" w:styleId="af1">
    <w:name w:val="Основной текст с отступом Знак"/>
    <w:basedOn w:val="a0"/>
    <w:link w:val="af0"/>
    <w:uiPriority w:val="99"/>
    <w:semiHidden/>
    <w:locked/>
    <w:rPr>
      <w:rFonts w:cs="Times New Roman"/>
      <w:sz w:val="24"/>
      <w:szCs w:val="24"/>
    </w:rPr>
  </w:style>
  <w:style w:type="paragraph" w:customStyle="1" w:styleId="ConsPlusCell">
    <w:name w:val="ConsPlusCell"/>
    <w:rsid w:val="003B41E8"/>
    <w:pPr>
      <w:autoSpaceDE w:val="0"/>
      <w:autoSpaceDN w:val="0"/>
      <w:adjustRightInd w:val="0"/>
    </w:pPr>
    <w:rPr>
      <w:rFonts w:ascii="Arial" w:hAnsi="Arial" w:cs="Arial"/>
    </w:rPr>
  </w:style>
  <w:style w:type="paragraph" w:customStyle="1" w:styleId="ConsPlusNonformat">
    <w:name w:val="ConsPlusNonformat"/>
    <w:rsid w:val="003B41E8"/>
    <w:pPr>
      <w:autoSpaceDE w:val="0"/>
      <w:autoSpaceDN w:val="0"/>
      <w:adjustRightInd w:val="0"/>
    </w:pPr>
    <w:rPr>
      <w:rFonts w:ascii="Courier New" w:hAnsi="Courier New" w:cs="Courier New"/>
    </w:rPr>
  </w:style>
  <w:style w:type="paragraph" w:styleId="af2">
    <w:name w:val="Normal (Web)"/>
    <w:aliases w:val="Обычный (Web)1,Обычный (веб)1,Обычный (веб)11"/>
    <w:basedOn w:val="a"/>
    <w:uiPriority w:val="99"/>
    <w:unhideWhenUsed/>
    <w:rsid w:val="003B41E8"/>
    <w:pPr>
      <w:spacing w:before="100" w:beforeAutospacing="1" w:after="100" w:afterAutospacing="1"/>
      <w:jc w:val="both"/>
    </w:pPr>
    <w:rPr>
      <w:color w:val="000000"/>
    </w:rPr>
  </w:style>
  <w:style w:type="paragraph" w:customStyle="1" w:styleId="110">
    <w:name w:val="Знак1 Знак Знак Знак1"/>
    <w:basedOn w:val="a"/>
    <w:rsid w:val="00547CD9"/>
    <w:pPr>
      <w:spacing w:after="160" w:line="240" w:lineRule="exact"/>
    </w:pPr>
    <w:rPr>
      <w:rFonts w:ascii="Arial" w:hAnsi="Arial" w:cs="Arial"/>
      <w:sz w:val="20"/>
      <w:szCs w:val="20"/>
      <w:lang w:val="en-US" w:eastAsia="en-US"/>
    </w:rPr>
  </w:style>
  <w:style w:type="paragraph" w:customStyle="1" w:styleId="12">
    <w:name w:val="Знак Знак1"/>
    <w:basedOn w:val="a"/>
    <w:rsid w:val="00D06CD0"/>
    <w:pPr>
      <w:spacing w:before="100" w:beforeAutospacing="1" w:after="100" w:afterAutospacing="1"/>
      <w:jc w:val="both"/>
    </w:pPr>
    <w:rPr>
      <w:rFonts w:ascii="Tahoma" w:hAnsi="Tahoma"/>
      <w:sz w:val="20"/>
      <w:szCs w:val="20"/>
      <w:lang w:val="en-US" w:eastAsia="en-US"/>
    </w:rPr>
  </w:style>
  <w:style w:type="character" w:styleId="af3">
    <w:name w:val="Strong"/>
    <w:basedOn w:val="a0"/>
    <w:uiPriority w:val="22"/>
    <w:qFormat/>
    <w:rsid w:val="00D06CD0"/>
    <w:rPr>
      <w:rFonts w:cs="Times New Roman"/>
      <w:b/>
    </w:rPr>
  </w:style>
  <w:style w:type="paragraph" w:customStyle="1" w:styleId="Iauiue">
    <w:name w:val="Iau?iue"/>
    <w:rsid w:val="000714F2"/>
    <w:pPr>
      <w:widowControl w:val="0"/>
      <w:suppressAutoHyphens/>
    </w:pPr>
    <w:rPr>
      <w:lang w:eastAsia="ar-SA"/>
    </w:rPr>
  </w:style>
  <w:style w:type="paragraph" w:styleId="af4">
    <w:name w:val="Normal Indent"/>
    <w:basedOn w:val="a"/>
    <w:link w:val="af5"/>
    <w:uiPriority w:val="99"/>
    <w:rsid w:val="000714F2"/>
    <w:pPr>
      <w:ind w:left="708"/>
    </w:pPr>
  </w:style>
  <w:style w:type="character" w:customStyle="1" w:styleId="af5">
    <w:name w:val="Обычный отступ Знак"/>
    <w:link w:val="af4"/>
    <w:locked/>
    <w:rsid w:val="000714F2"/>
    <w:rPr>
      <w:sz w:val="24"/>
      <w:lang w:val="ru-RU" w:eastAsia="ru-RU"/>
    </w:rPr>
  </w:style>
  <w:style w:type="character" w:customStyle="1" w:styleId="blk">
    <w:name w:val="blk"/>
    <w:basedOn w:val="a0"/>
    <w:rsid w:val="00F63B7D"/>
    <w:rPr>
      <w:rFonts w:cs="Times New Roman"/>
    </w:rPr>
  </w:style>
  <w:style w:type="character" w:customStyle="1" w:styleId="r">
    <w:name w:val="r"/>
    <w:basedOn w:val="a0"/>
    <w:rsid w:val="00F63B7D"/>
    <w:rPr>
      <w:rFonts w:cs="Times New Roman"/>
    </w:rPr>
  </w:style>
  <w:style w:type="paragraph" w:customStyle="1" w:styleId="u">
    <w:name w:val="u"/>
    <w:basedOn w:val="a"/>
    <w:rsid w:val="00D86C5C"/>
    <w:pPr>
      <w:ind w:firstLine="312"/>
      <w:jc w:val="both"/>
    </w:pPr>
  </w:style>
  <w:style w:type="paragraph" w:customStyle="1" w:styleId="uni">
    <w:name w:val="uni"/>
    <w:basedOn w:val="a"/>
    <w:rsid w:val="00D86C5C"/>
    <w:pPr>
      <w:jc w:val="both"/>
    </w:pPr>
  </w:style>
  <w:style w:type="paragraph" w:customStyle="1" w:styleId="unip">
    <w:name w:val="unip"/>
    <w:basedOn w:val="a"/>
    <w:rsid w:val="00D86C5C"/>
    <w:pPr>
      <w:jc w:val="both"/>
    </w:pPr>
  </w:style>
  <w:style w:type="character" w:styleId="af6">
    <w:name w:val="FollowedHyperlink"/>
    <w:basedOn w:val="a0"/>
    <w:uiPriority w:val="99"/>
    <w:rsid w:val="003D08C0"/>
    <w:rPr>
      <w:rFonts w:cs="Times New Roman"/>
      <w:color w:val="800080"/>
      <w:u w:val="single"/>
    </w:rPr>
  </w:style>
  <w:style w:type="paragraph" w:customStyle="1" w:styleId="13">
    <w:name w:val="1"/>
    <w:basedOn w:val="a"/>
    <w:rsid w:val="004A04B9"/>
    <w:pPr>
      <w:spacing w:after="160" w:line="240" w:lineRule="exact"/>
    </w:pPr>
    <w:rPr>
      <w:rFonts w:ascii="Verdana" w:hAnsi="Verdana" w:cs="Verdana"/>
      <w:lang w:val="en-US" w:eastAsia="en-US"/>
    </w:rPr>
  </w:style>
  <w:style w:type="paragraph" w:customStyle="1" w:styleId="article">
    <w:name w:val="article"/>
    <w:basedOn w:val="a"/>
    <w:rsid w:val="004A04B9"/>
    <w:pPr>
      <w:ind w:firstLine="567"/>
      <w:jc w:val="both"/>
    </w:pPr>
    <w:rPr>
      <w:rFonts w:ascii="Arial" w:hAnsi="Arial" w:cs="Arial"/>
      <w:sz w:val="26"/>
      <w:szCs w:val="26"/>
    </w:rPr>
  </w:style>
  <w:style w:type="paragraph" w:customStyle="1" w:styleId="text">
    <w:name w:val="text"/>
    <w:basedOn w:val="a"/>
    <w:rsid w:val="004A04B9"/>
    <w:pPr>
      <w:ind w:firstLine="567"/>
      <w:jc w:val="both"/>
    </w:pPr>
    <w:rPr>
      <w:rFonts w:ascii="Arial" w:hAnsi="Arial" w:cs="Arial"/>
    </w:rPr>
  </w:style>
  <w:style w:type="paragraph" w:customStyle="1" w:styleId="chapter">
    <w:name w:val="chapter"/>
    <w:basedOn w:val="a"/>
    <w:rsid w:val="004A04B9"/>
    <w:pPr>
      <w:ind w:firstLine="567"/>
      <w:jc w:val="both"/>
    </w:pPr>
    <w:rPr>
      <w:rFonts w:ascii="Arial" w:hAnsi="Arial" w:cs="Arial"/>
      <w:sz w:val="28"/>
      <w:szCs w:val="28"/>
    </w:rPr>
  </w:style>
  <w:style w:type="paragraph" w:styleId="af7">
    <w:name w:val="footer"/>
    <w:basedOn w:val="a"/>
    <w:link w:val="af8"/>
    <w:uiPriority w:val="99"/>
    <w:rsid w:val="004A04B9"/>
    <w:pPr>
      <w:tabs>
        <w:tab w:val="center" w:pos="4677"/>
        <w:tab w:val="right" w:pos="9355"/>
      </w:tabs>
    </w:pPr>
  </w:style>
  <w:style w:type="character" w:customStyle="1" w:styleId="af8">
    <w:name w:val="Нижний колонтитул Знак"/>
    <w:basedOn w:val="a0"/>
    <w:link w:val="af7"/>
    <w:uiPriority w:val="99"/>
    <w:semiHidden/>
    <w:locked/>
    <w:rPr>
      <w:rFonts w:cs="Times New Roman"/>
      <w:sz w:val="24"/>
      <w:szCs w:val="24"/>
    </w:rPr>
  </w:style>
  <w:style w:type="paragraph" w:customStyle="1" w:styleId="14">
    <w:name w:val="Название объекта1"/>
    <w:basedOn w:val="a"/>
    <w:rsid w:val="004A04B9"/>
    <w:pPr>
      <w:spacing w:before="240" w:after="60"/>
      <w:ind w:firstLine="567"/>
      <w:jc w:val="center"/>
    </w:pPr>
    <w:rPr>
      <w:rFonts w:ascii="Arial" w:hAnsi="Arial" w:cs="Arial"/>
      <w:b/>
      <w:bCs/>
      <w:sz w:val="32"/>
      <w:szCs w:val="32"/>
    </w:rPr>
  </w:style>
  <w:style w:type="paragraph" w:styleId="HTML">
    <w:name w:val="HTML Preformatted"/>
    <w:basedOn w:val="a"/>
    <w:link w:val="HTML0"/>
    <w:uiPriority w:val="99"/>
    <w:rsid w:val="00350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character" w:customStyle="1" w:styleId="blk3">
    <w:name w:val="blk3"/>
    <w:rsid w:val="00350B1A"/>
  </w:style>
  <w:style w:type="character" w:customStyle="1" w:styleId="blk6">
    <w:name w:val="blk6"/>
    <w:rsid w:val="00AC658B"/>
  </w:style>
  <w:style w:type="paragraph" w:customStyle="1" w:styleId="af9">
    <w:name w:val="СТАТЬЯ"/>
    <w:basedOn w:val="a"/>
    <w:link w:val="afa"/>
    <w:rsid w:val="00971420"/>
    <w:pPr>
      <w:widowControl w:val="0"/>
      <w:adjustRightInd w:val="0"/>
      <w:ind w:firstLine="709"/>
      <w:jc w:val="both"/>
      <w:outlineLvl w:val="2"/>
    </w:pPr>
    <w:rPr>
      <w:b/>
    </w:rPr>
  </w:style>
  <w:style w:type="character" w:customStyle="1" w:styleId="afa">
    <w:name w:val="СТАТЬЯ Знак"/>
    <w:link w:val="af9"/>
    <w:locked/>
    <w:rsid w:val="00971420"/>
    <w:rPr>
      <w:b/>
      <w:sz w:val="24"/>
      <w:lang w:val="ru-RU" w:eastAsia="ru-RU"/>
    </w:rPr>
  </w:style>
  <w:style w:type="paragraph" w:customStyle="1" w:styleId="afb">
    <w:name w:val="ТЕКСТ"/>
    <w:basedOn w:val="a"/>
    <w:link w:val="afc"/>
    <w:rsid w:val="00343F43"/>
    <w:pPr>
      <w:ind w:firstLine="709"/>
      <w:jc w:val="both"/>
    </w:pPr>
  </w:style>
  <w:style w:type="character" w:customStyle="1" w:styleId="afc">
    <w:name w:val="ТЕКСТ Знак"/>
    <w:link w:val="afb"/>
    <w:locked/>
    <w:rsid w:val="00343F43"/>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29419">
      <w:marLeft w:val="0"/>
      <w:marRight w:val="0"/>
      <w:marTop w:val="0"/>
      <w:marBottom w:val="0"/>
      <w:divBdr>
        <w:top w:val="none" w:sz="0" w:space="0" w:color="auto"/>
        <w:left w:val="none" w:sz="0" w:space="0" w:color="auto"/>
        <w:bottom w:val="none" w:sz="0" w:space="0" w:color="auto"/>
        <w:right w:val="none" w:sz="0" w:space="0" w:color="auto"/>
      </w:divBdr>
    </w:div>
    <w:div w:id="581329424">
      <w:marLeft w:val="0"/>
      <w:marRight w:val="0"/>
      <w:marTop w:val="0"/>
      <w:marBottom w:val="0"/>
      <w:divBdr>
        <w:top w:val="none" w:sz="0" w:space="0" w:color="auto"/>
        <w:left w:val="none" w:sz="0" w:space="0" w:color="auto"/>
        <w:bottom w:val="none" w:sz="0" w:space="0" w:color="auto"/>
        <w:right w:val="none" w:sz="0" w:space="0" w:color="auto"/>
      </w:divBdr>
    </w:div>
    <w:div w:id="581329434">
      <w:marLeft w:val="0"/>
      <w:marRight w:val="0"/>
      <w:marTop w:val="0"/>
      <w:marBottom w:val="0"/>
      <w:divBdr>
        <w:top w:val="none" w:sz="0" w:space="0" w:color="auto"/>
        <w:left w:val="none" w:sz="0" w:space="0" w:color="auto"/>
        <w:bottom w:val="none" w:sz="0" w:space="0" w:color="auto"/>
        <w:right w:val="none" w:sz="0" w:space="0" w:color="auto"/>
      </w:divBdr>
      <w:divsChild>
        <w:div w:id="581329449">
          <w:marLeft w:val="0"/>
          <w:marRight w:val="0"/>
          <w:marTop w:val="0"/>
          <w:marBottom w:val="0"/>
          <w:divBdr>
            <w:top w:val="none" w:sz="0" w:space="0" w:color="auto"/>
            <w:left w:val="none" w:sz="0" w:space="0" w:color="auto"/>
            <w:bottom w:val="none" w:sz="0" w:space="0" w:color="auto"/>
            <w:right w:val="none" w:sz="0" w:space="0" w:color="auto"/>
          </w:divBdr>
        </w:div>
      </w:divsChild>
    </w:div>
    <w:div w:id="581329444">
      <w:marLeft w:val="0"/>
      <w:marRight w:val="0"/>
      <w:marTop w:val="0"/>
      <w:marBottom w:val="0"/>
      <w:divBdr>
        <w:top w:val="none" w:sz="0" w:space="0" w:color="auto"/>
        <w:left w:val="none" w:sz="0" w:space="0" w:color="auto"/>
        <w:bottom w:val="none" w:sz="0" w:space="0" w:color="auto"/>
        <w:right w:val="none" w:sz="0" w:space="0" w:color="auto"/>
      </w:divBdr>
    </w:div>
    <w:div w:id="581329447">
      <w:marLeft w:val="0"/>
      <w:marRight w:val="0"/>
      <w:marTop w:val="0"/>
      <w:marBottom w:val="0"/>
      <w:divBdr>
        <w:top w:val="none" w:sz="0" w:space="0" w:color="auto"/>
        <w:left w:val="none" w:sz="0" w:space="0" w:color="auto"/>
        <w:bottom w:val="none" w:sz="0" w:space="0" w:color="auto"/>
        <w:right w:val="none" w:sz="0" w:space="0" w:color="auto"/>
      </w:divBdr>
      <w:divsChild>
        <w:div w:id="581329590">
          <w:marLeft w:val="0"/>
          <w:marRight w:val="0"/>
          <w:marTop w:val="0"/>
          <w:marBottom w:val="0"/>
          <w:divBdr>
            <w:top w:val="none" w:sz="0" w:space="0" w:color="auto"/>
            <w:left w:val="none" w:sz="0" w:space="0" w:color="auto"/>
            <w:bottom w:val="none" w:sz="0" w:space="0" w:color="auto"/>
            <w:right w:val="none" w:sz="0" w:space="0" w:color="auto"/>
          </w:divBdr>
          <w:divsChild>
            <w:div w:id="581329494">
              <w:marLeft w:val="0"/>
              <w:marRight w:val="-100"/>
              <w:marTop w:val="2388"/>
              <w:marBottom w:val="0"/>
              <w:divBdr>
                <w:top w:val="none" w:sz="0" w:space="0" w:color="auto"/>
                <w:left w:val="none" w:sz="0" w:space="0" w:color="auto"/>
                <w:bottom w:val="none" w:sz="0" w:space="0" w:color="auto"/>
                <w:right w:val="none" w:sz="0" w:space="0" w:color="auto"/>
              </w:divBdr>
              <w:divsChild>
                <w:div w:id="581329569">
                  <w:marLeft w:val="0"/>
                  <w:marRight w:val="0"/>
                  <w:marTop w:val="0"/>
                  <w:marBottom w:val="0"/>
                  <w:divBdr>
                    <w:top w:val="none" w:sz="0" w:space="0" w:color="auto"/>
                    <w:left w:val="none" w:sz="0" w:space="0" w:color="auto"/>
                    <w:bottom w:val="none" w:sz="0" w:space="0" w:color="auto"/>
                    <w:right w:val="none" w:sz="0" w:space="0" w:color="auto"/>
                  </w:divBdr>
                  <w:divsChild>
                    <w:div w:id="581329465">
                      <w:marLeft w:val="0"/>
                      <w:marRight w:val="0"/>
                      <w:marTop w:val="0"/>
                      <w:marBottom w:val="0"/>
                      <w:divBdr>
                        <w:top w:val="none" w:sz="0" w:space="0" w:color="auto"/>
                        <w:left w:val="none" w:sz="0" w:space="0" w:color="auto"/>
                        <w:bottom w:val="none" w:sz="0" w:space="0" w:color="auto"/>
                        <w:right w:val="none" w:sz="0" w:space="0" w:color="auto"/>
                      </w:divBdr>
                      <w:divsChild>
                        <w:div w:id="581329530">
                          <w:marLeft w:val="0"/>
                          <w:marRight w:val="0"/>
                          <w:marTop w:val="0"/>
                          <w:marBottom w:val="0"/>
                          <w:divBdr>
                            <w:top w:val="none" w:sz="0" w:space="0" w:color="auto"/>
                            <w:left w:val="none" w:sz="0" w:space="0" w:color="auto"/>
                            <w:bottom w:val="none" w:sz="0" w:space="0" w:color="auto"/>
                            <w:right w:val="none" w:sz="0" w:space="0" w:color="auto"/>
                          </w:divBdr>
                          <w:divsChild>
                            <w:div w:id="5813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329450">
      <w:marLeft w:val="0"/>
      <w:marRight w:val="0"/>
      <w:marTop w:val="0"/>
      <w:marBottom w:val="0"/>
      <w:divBdr>
        <w:top w:val="none" w:sz="0" w:space="0" w:color="auto"/>
        <w:left w:val="none" w:sz="0" w:space="0" w:color="auto"/>
        <w:bottom w:val="none" w:sz="0" w:space="0" w:color="auto"/>
        <w:right w:val="none" w:sz="0" w:space="0" w:color="auto"/>
      </w:divBdr>
      <w:divsChild>
        <w:div w:id="581329586">
          <w:marLeft w:val="0"/>
          <w:marRight w:val="0"/>
          <w:marTop w:val="0"/>
          <w:marBottom w:val="0"/>
          <w:divBdr>
            <w:top w:val="none" w:sz="0" w:space="0" w:color="auto"/>
            <w:left w:val="none" w:sz="0" w:space="0" w:color="auto"/>
            <w:bottom w:val="none" w:sz="0" w:space="0" w:color="auto"/>
            <w:right w:val="none" w:sz="0" w:space="0" w:color="auto"/>
          </w:divBdr>
          <w:divsChild>
            <w:div w:id="581329443">
              <w:marLeft w:val="0"/>
              <w:marRight w:val="0"/>
              <w:marTop w:val="0"/>
              <w:marBottom w:val="0"/>
              <w:divBdr>
                <w:top w:val="none" w:sz="0" w:space="0" w:color="auto"/>
                <w:left w:val="none" w:sz="0" w:space="0" w:color="auto"/>
                <w:bottom w:val="none" w:sz="0" w:space="0" w:color="auto"/>
                <w:right w:val="none" w:sz="0" w:space="0" w:color="auto"/>
              </w:divBdr>
              <w:divsChild>
                <w:div w:id="581329427">
                  <w:marLeft w:val="0"/>
                  <w:marRight w:val="0"/>
                  <w:marTop w:val="120"/>
                  <w:marBottom w:val="0"/>
                  <w:divBdr>
                    <w:top w:val="none" w:sz="0" w:space="0" w:color="auto"/>
                    <w:left w:val="none" w:sz="0" w:space="0" w:color="auto"/>
                    <w:bottom w:val="none" w:sz="0" w:space="0" w:color="auto"/>
                    <w:right w:val="none" w:sz="0" w:space="0" w:color="auto"/>
                  </w:divBdr>
                </w:div>
                <w:div w:id="581329429">
                  <w:marLeft w:val="0"/>
                  <w:marRight w:val="0"/>
                  <w:marTop w:val="0"/>
                  <w:marBottom w:val="0"/>
                  <w:divBdr>
                    <w:top w:val="none" w:sz="0" w:space="0" w:color="auto"/>
                    <w:left w:val="none" w:sz="0" w:space="0" w:color="auto"/>
                    <w:bottom w:val="none" w:sz="0" w:space="0" w:color="auto"/>
                    <w:right w:val="none" w:sz="0" w:space="0" w:color="auto"/>
                  </w:divBdr>
                  <w:divsChild>
                    <w:div w:id="581329425">
                      <w:marLeft w:val="0"/>
                      <w:marRight w:val="0"/>
                      <w:marTop w:val="0"/>
                      <w:marBottom w:val="0"/>
                      <w:divBdr>
                        <w:top w:val="none" w:sz="0" w:space="0" w:color="auto"/>
                        <w:left w:val="none" w:sz="0" w:space="0" w:color="auto"/>
                        <w:bottom w:val="none" w:sz="0" w:space="0" w:color="auto"/>
                        <w:right w:val="none" w:sz="0" w:space="0" w:color="auto"/>
                      </w:divBdr>
                    </w:div>
                  </w:divsChild>
                </w:div>
                <w:div w:id="581329433">
                  <w:marLeft w:val="0"/>
                  <w:marRight w:val="0"/>
                  <w:marTop w:val="120"/>
                  <w:marBottom w:val="0"/>
                  <w:divBdr>
                    <w:top w:val="none" w:sz="0" w:space="0" w:color="auto"/>
                    <w:left w:val="none" w:sz="0" w:space="0" w:color="auto"/>
                    <w:bottom w:val="none" w:sz="0" w:space="0" w:color="auto"/>
                    <w:right w:val="none" w:sz="0" w:space="0" w:color="auto"/>
                  </w:divBdr>
                </w:div>
                <w:div w:id="581329435">
                  <w:marLeft w:val="0"/>
                  <w:marRight w:val="0"/>
                  <w:marTop w:val="0"/>
                  <w:marBottom w:val="0"/>
                  <w:divBdr>
                    <w:top w:val="none" w:sz="0" w:space="0" w:color="auto"/>
                    <w:left w:val="none" w:sz="0" w:space="0" w:color="auto"/>
                    <w:bottom w:val="none" w:sz="0" w:space="0" w:color="auto"/>
                    <w:right w:val="none" w:sz="0" w:space="0" w:color="auto"/>
                  </w:divBdr>
                  <w:divsChild>
                    <w:div w:id="581329483">
                      <w:marLeft w:val="0"/>
                      <w:marRight w:val="0"/>
                      <w:marTop w:val="0"/>
                      <w:marBottom w:val="0"/>
                      <w:divBdr>
                        <w:top w:val="none" w:sz="0" w:space="0" w:color="auto"/>
                        <w:left w:val="none" w:sz="0" w:space="0" w:color="auto"/>
                        <w:bottom w:val="none" w:sz="0" w:space="0" w:color="auto"/>
                        <w:right w:val="none" w:sz="0" w:space="0" w:color="auto"/>
                      </w:divBdr>
                    </w:div>
                  </w:divsChild>
                </w:div>
                <w:div w:id="581329445">
                  <w:marLeft w:val="0"/>
                  <w:marRight w:val="0"/>
                  <w:marTop w:val="120"/>
                  <w:marBottom w:val="0"/>
                  <w:divBdr>
                    <w:top w:val="none" w:sz="0" w:space="0" w:color="auto"/>
                    <w:left w:val="none" w:sz="0" w:space="0" w:color="auto"/>
                    <w:bottom w:val="none" w:sz="0" w:space="0" w:color="auto"/>
                    <w:right w:val="none" w:sz="0" w:space="0" w:color="auto"/>
                  </w:divBdr>
                </w:div>
                <w:div w:id="581329490">
                  <w:marLeft w:val="0"/>
                  <w:marRight w:val="0"/>
                  <w:marTop w:val="120"/>
                  <w:marBottom w:val="0"/>
                  <w:divBdr>
                    <w:top w:val="none" w:sz="0" w:space="0" w:color="auto"/>
                    <w:left w:val="none" w:sz="0" w:space="0" w:color="auto"/>
                    <w:bottom w:val="none" w:sz="0" w:space="0" w:color="auto"/>
                    <w:right w:val="none" w:sz="0" w:space="0" w:color="auto"/>
                  </w:divBdr>
                </w:div>
                <w:div w:id="581329561">
                  <w:marLeft w:val="0"/>
                  <w:marRight w:val="0"/>
                  <w:marTop w:val="120"/>
                  <w:marBottom w:val="0"/>
                  <w:divBdr>
                    <w:top w:val="none" w:sz="0" w:space="0" w:color="auto"/>
                    <w:left w:val="none" w:sz="0" w:space="0" w:color="auto"/>
                    <w:bottom w:val="none" w:sz="0" w:space="0" w:color="auto"/>
                    <w:right w:val="none" w:sz="0" w:space="0" w:color="auto"/>
                  </w:divBdr>
                </w:div>
                <w:div w:id="581329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81329452">
      <w:marLeft w:val="0"/>
      <w:marRight w:val="0"/>
      <w:marTop w:val="0"/>
      <w:marBottom w:val="0"/>
      <w:divBdr>
        <w:top w:val="none" w:sz="0" w:space="0" w:color="auto"/>
        <w:left w:val="none" w:sz="0" w:space="0" w:color="auto"/>
        <w:bottom w:val="none" w:sz="0" w:space="0" w:color="auto"/>
        <w:right w:val="none" w:sz="0" w:space="0" w:color="auto"/>
      </w:divBdr>
      <w:divsChild>
        <w:div w:id="581329420">
          <w:marLeft w:val="0"/>
          <w:marRight w:val="0"/>
          <w:marTop w:val="0"/>
          <w:marBottom w:val="0"/>
          <w:divBdr>
            <w:top w:val="none" w:sz="0" w:space="0" w:color="auto"/>
            <w:left w:val="none" w:sz="0" w:space="0" w:color="auto"/>
            <w:bottom w:val="none" w:sz="0" w:space="0" w:color="auto"/>
            <w:right w:val="none" w:sz="0" w:space="0" w:color="auto"/>
          </w:divBdr>
        </w:div>
      </w:divsChild>
    </w:div>
    <w:div w:id="581329453">
      <w:marLeft w:val="0"/>
      <w:marRight w:val="0"/>
      <w:marTop w:val="0"/>
      <w:marBottom w:val="0"/>
      <w:divBdr>
        <w:top w:val="none" w:sz="0" w:space="0" w:color="auto"/>
        <w:left w:val="none" w:sz="0" w:space="0" w:color="auto"/>
        <w:bottom w:val="none" w:sz="0" w:space="0" w:color="auto"/>
        <w:right w:val="none" w:sz="0" w:space="0" w:color="auto"/>
      </w:divBdr>
    </w:div>
    <w:div w:id="581329457">
      <w:marLeft w:val="0"/>
      <w:marRight w:val="0"/>
      <w:marTop w:val="0"/>
      <w:marBottom w:val="0"/>
      <w:divBdr>
        <w:top w:val="none" w:sz="0" w:space="0" w:color="auto"/>
        <w:left w:val="none" w:sz="0" w:space="0" w:color="auto"/>
        <w:bottom w:val="none" w:sz="0" w:space="0" w:color="auto"/>
        <w:right w:val="none" w:sz="0" w:space="0" w:color="auto"/>
      </w:divBdr>
    </w:div>
    <w:div w:id="581329459">
      <w:marLeft w:val="0"/>
      <w:marRight w:val="0"/>
      <w:marTop w:val="0"/>
      <w:marBottom w:val="0"/>
      <w:divBdr>
        <w:top w:val="none" w:sz="0" w:space="0" w:color="auto"/>
        <w:left w:val="none" w:sz="0" w:space="0" w:color="auto"/>
        <w:bottom w:val="none" w:sz="0" w:space="0" w:color="auto"/>
        <w:right w:val="none" w:sz="0" w:space="0" w:color="auto"/>
      </w:divBdr>
      <w:divsChild>
        <w:div w:id="581329546">
          <w:marLeft w:val="0"/>
          <w:marRight w:val="0"/>
          <w:marTop w:val="0"/>
          <w:marBottom w:val="0"/>
          <w:divBdr>
            <w:top w:val="none" w:sz="0" w:space="0" w:color="auto"/>
            <w:left w:val="none" w:sz="0" w:space="0" w:color="auto"/>
            <w:bottom w:val="none" w:sz="0" w:space="0" w:color="auto"/>
            <w:right w:val="none" w:sz="0" w:space="0" w:color="auto"/>
          </w:divBdr>
          <w:divsChild>
            <w:div w:id="581329573">
              <w:marLeft w:val="0"/>
              <w:marRight w:val="0"/>
              <w:marTop w:val="0"/>
              <w:marBottom w:val="0"/>
              <w:divBdr>
                <w:top w:val="none" w:sz="0" w:space="0" w:color="auto"/>
                <w:left w:val="none" w:sz="0" w:space="0" w:color="auto"/>
                <w:bottom w:val="none" w:sz="0" w:space="0" w:color="auto"/>
                <w:right w:val="none" w:sz="0" w:space="0" w:color="auto"/>
              </w:divBdr>
              <w:divsChild>
                <w:div w:id="581329441">
                  <w:marLeft w:val="0"/>
                  <w:marRight w:val="0"/>
                  <w:marTop w:val="120"/>
                  <w:marBottom w:val="0"/>
                  <w:divBdr>
                    <w:top w:val="none" w:sz="0" w:space="0" w:color="auto"/>
                    <w:left w:val="none" w:sz="0" w:space="0" w:color="auto"/>
                    <w:bottom w:val="none" w:sz="0" w:space="0" w:color="auto"/>
                    <w:right w:val="none" w:sz="0" w:space="0" w:color="auto"/>
                  </w:divBdr>
                </w:div>
                <w:div w:id="581329455">
                  <w:marLeft w:val="0"/>
                  <w:marRight w:val="0"/>
                  <w:marTop w:val="0"/>
                  <w:marBottom w:val="0"/>
                  <w:divBdr>
                    <w:top w:val="none" w:sz="0" w:space="0" w:color="auto"/>
                    <w:left w:val="none" w:sz="0" w:space="0" w:color="auto"/>
                    <w:bottom w:val="none" w:sz="0" w:space="0" w:color="auto"/>
                    <w:right w:val="none" w:sz="0" w:space="0" w:color="auto"/>
                  </w:divBdr>
                  <w:divsChild>
                    <w:div w:id="581329503">
                      <w:marLeft w:val="0"/>
                      <w:marRight w:val="0"/>
                      <w:marTop w:val="0"/>
                      <w:marBottom w:val="0"/>
                      <w:divBdr>
                        <w:top w:val="none" w:sz="0" w:space="0" w:color="auto"/>
                        <w:left w:val="none" w:sz="0" w:space="0" w:color="auto"/>
                        <w:bottom w:val="none" w:sz="0" w:space="0" w:color="auto"/>
                        <w:right w:val="none" w:sz="0" w:space="0" w:color="auto"/>
                      </w:divBdr>
                    </w:div>
                  </w:divsChild>
                </w:div>
                <w:div w:id="581329486">
                  <w:marLeft w:val="0"/>
                  <w:marRight w:val="0"/>
                  <w:marTop w:val="0"/>
                  <w:marBottom w:val="0"/>
                  <w:divBdr>
                    <w:top w:val="none" w:sz="0" w:space="0" w:color="auto"/>
                    <w:left w:val="none" w:sz="0" w:space="0" w:color="auto"/>
                    <w:bottom w:val="none" w:sz="0" w:space="0" w:color="auto"/>
                    <w:right w:val="none" w:sz="0" w:space="0" w:color="auto"/>
                  </w:divBdr>
                  <w:divsChild>
                    <w:div w:id="581329522">
                      <w:marLeft w:val="0"/>
                      <w:marRight w:val="0"/>
                      <w:marTop w:val="0"/>
                      <w:marBottom w:val="0"/>
                      <w:divBdr>
                        <w:top w:val="none" w:sz="0" w:space="0" w:color="auto"/>
                        <w:left w:val="none" w:sz="0" w:space="0" w:color="auto"/>
                        <w:bottom w:val="none" w:sz="0" w:space="0" w:color="auto"/>
                        <w:right w:val="none" w:sz="0" w:space="0" w:color="auto"/>
                      </w:divBdr>
                    </w:div>
                  </w:divsChild>
                </w:div>
                <w:div w:id="581329488">
                  <w:marLeft w:val="0"/>
                  <w:marRight w:val="0"/>
                  <w:marTop w:val="0"/>
                  <w:marBottom w:val="0"/>
                  <w:divBdr>
                    <w:top w:val="none" w:sz="0" w:space="0" w:color="auto"/>
                    <w:left w:val="none" w:sz="0" w:space="0" w:color="auto"/>
                    <w:bottom w:val="none" w:sz="0" w:space="0" w:color="auto"/>
                    <w:right w:val="none" w:sz="0" w:space="0" w:color="auto"/>
                  </w:divBdr>
                  <w:divsChild>
                    <w:div w:id="581329565">
                      <w:marLeft w:val="0"/>
                      <w:marRight w:val="0"/>
                      <w:marTop w:val="0"/>
                      <w:marBottom w:val="0"/>
                      <w:divBdr>
                        <w:top w:val="none" w:sz="0" w:space="0" w:color="auto"/>
                        <w:left w:val="none" w:sz="0" w:space="0" w:color="auto"/>
                        <w:bottom w:val="none" w:sz="0" w:space="0" w:color="auto"/>
                        <w:right w:val="none" w:sz="0" w:space="0" w:color="auto"/>
                      </w:divBdr>
                    </w:div>
                  </w:divsChild>
                </w:div>
                <w:div w:id="581329491">
                  <w:marLeft w:val="0"/>
                  <w:marRight w:val="0"/>
                  <w:marTop w:val="120"/>
                  <w:marBottom w:val="0"/>
                  <w:divBdr>
                    <w:top w:val="none" w:sz="0" w:space="0" w:color="auto"/>
                    <w:left w:val="none" w:sz="0" w:space="0" w:color="auto"/>
                    <w:bottom w:val="none" w:sz="0" w:space="0" w:color="auto"/>
                    <w:right w:val="none" w:sz="0" w:space="0" w:color="auto"/>
                  </w:divBdr>
                </w:div>
                <w:div w:id="581329510">
                  <w:marLeft w:val="0"/>
                  <w:marRight w:val="0"/>
                  <w:marTop w:val="120"/>
                  <w:marBottom w:val="0"/>
                  <w:divBdr>
                    <w:top w:val="none" w:sz="0" w:space="0" w:color="auto"/>
                    <w:left w:val="none" w:sz="0" w:space="0" w:color="auto"/>
                    <w:bottom w:val="none" w:sz="0" w:space="0" w:color="auto"/>
                    <w:right w:val="none" w:sz="0" w:space="0" w:color="auto"/>
                  </w:divBdr>
                </w:div>
                <w:div w:id="581329517">
                  <w:marLeft w:val="0"/>
                  <w:marRight w:val="0"/>
                  <w:marTop w:val="0"/>
                  <w:marBottom w:val="0"/>
                  <w:divBdr>
                    <w:top w:val="none" w:sz="0" w:space="0" w:color="auto"/>
                    <w:left w:val="none" w:sz="0" w:space="0" w:color="auto"/>
                    <w:bottom w:val="none" w:sz="0" w:space="0" w:color="auto"/>
                    <w:right w:val="none" w:sz="0" w:space="0" w:color="auto"/>
                  </w:divBdr>
                  <w:divsChild>
                    <w:div w:id="581329464">
                      <w:marLeft w:val="0"/>
                      <w:marRight w:val="0"/>
                      <w:marTop w:val="0"/>
                      <w:marBottom w:val="0"/>
                      <w:divBdr>
                        <w:top w:val="none" w:sz="0" w:space="0" w:color="auto"/>
                        <w:left w:val="none" w:sz="0" w:space="0" w:color="auto"/>
                        <w:bottom w:val="none" w:sz="0" w:space="0" w:color="auto"/>
                        <w:right w:val="none" w:sz="0" w:space="0" w:color="auto"/>
                      </w:divBdr>
                    </w:div>
                  </w:divsChild>
                </w:div>
                <w:div w:id="581329519">
                  <w:marLeft w:val="0"/>
                  <w:marRight w:val="0"/>
                  <w:marTop w:val="0"/>
                  <w:marBottom w:val="0"/>
                  <w:divBdr>
                    <w:top w:val="none" w:sz="0" w:space="0" w:color="auto"/>
                    <w:left w:val="none" w:sz="0" w:space="0" w:color="auto"/>
                    <w:bottom w:val="none" w:sz="0" w:space="0" w:color="auto"/>
                    <w:right w:val="none" w:sz="0" w:space="0" w:color="auto"/>
                  </w:divBdr>
                  <w:divsChild>
                    <w:div w:id="581329576">
                      <w:marLeft w:val="0"/>
                      <w:marRight w:val="0"/>
                      <w:marTop w:val="0"/>
                      <w:marBottom w:val="0"/>
                      <w:divBdr>
                        <w:top w:val="none" w:sz="0" w:space="0" w:color="auto"/>
                        <w:left w:val="none" w:sz="0" w:space="0" w:color="auto"/>
                        <w:bottom w:val="none" w:sz="0" w:space="0" w:color="auto"/>
                        <w:right w:val="none" w:sz="0" w:space="0" w:color="auto"/>
                      </w:divBdr>
                    </w:div>
                  </w:divsChild>
                </w:div>
                <w:div w:id="581329529">
                  <w:marLeft w:val="0"/>
                  <w:marRight w:val="0"/>
                  <w:marTop w:val="120"/>
                  <w:marBottom w:val="0"/>
                  <w:divBdr>
                    <w:top w:val="none" w:sz="0" w:space="0" w:color="auto"/>
                    <w:left w:val="none" w:sz="0" w:space="0" w:color="auto"/>
                    <w:bottom w:val="none" w:sz="0" w:space="0" w:color="auto"/>
                    <w:right w:val="none" w:sz="0" w:space="0" w:color="auto"/>
                  </w:divBdr>
                </w:div>
                <w:div w:id="581329538">
                  <w:marLeft w:val="0"/>
                  <w:marRight w:val="0"/>
                  <w:marTop w:val="0"/>
                  <w:marBottom w:val="0"/>
                  <w:divBdr>
                    <w:top w:val="none" w:sz="0" w:space="0" w:color="auto"/>
                    <w:left w:val="none" w:sz="0" w:space="0" w:color="auto"/>
                    <w:bottom w:val="none" w:sz="0" w:space="0" w:color="auto"/>
                    <w:right w:val="none" w:sz="0" w:space="0" w:color="auto"/>
                  </w:divBdr>
                  <w:divsChild>
                    <w:div w:id="5813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29467">
      <w:marLeft w:val="0"/>
      <w:marRight w:val="0"/>
      <w:marTop w:val="0"/>
      <w:marBottom w:val="0"/>
      <w:divBdr>
        <w:top w:val="none" w:sz="0" w:space="0" w:color="auto"/>
        <w:left w:val="none" w:sz="0" w:space="0" w:color="auto"/>
        <w:bottom w:val="none" w:sz="0" w:space="0" w:color="auto"/>
        <w:right w:val="none" w:sz="0" w:space="0" w:color="auto"/>
      </w:divBdr>
      <w:divsChild>
        <w:div w:id="581329458">
          <w:marLeft w:val="0"/>
          <w:marRight w:val="0"/>
          <w:marTop w:val="0"/>
          <w:marBottom w:val="0"/>
          <w:divBdr>
            <w:top w:val="none" w:sz="0" w:space="0" w:color="auto"/>
            <w:left w:val="none" w:sz="0" w:space="0" w:color="auto"/>
            <w:bottom w:val="none" w:sz="0" w:space="0" w:color="auto"/>
            <w:right w:val="none" w:sz="0" w:space="0" w:color="auto"/>
          </w:divBdr>
        </w:div>
      </w:divsChild>
    </w:div>
    <w:div w:id="581329470">
      <w:marLeft w:val="0"/>
      <w:marRight w:val="0"/>
      <w:marTop w:val="0"/>
      <w:marBottom w:val="0"/>
      <w:divBdr>
        <w:top w:val="none" w:sz="0" w:space="0" w:color="auto"/>
        <w:left w:val="none" w:sz="0" w:space="0" w:color="auto"/>
        <w:bottom w:val="none" w:sz="0" w:space="0" w:color="auto"/>
        <w:right w:val="none" w:sz="0" w:space="0" w:color="auto"/>
      </w:divBdr>
      <w:divsChild>
        <w:div w:id="581329421">
          <w:marLeft w:val="0"/>
          <w:marRight w:val="0"/>
          <w:marTop w:val="0"/>
          <w:marBottom w:val="0"/>
          <w:divBdr>
            <w:top w:val="none" w:sz="0" w:space="0" w:color="auto"/>
            <w:left w:val="none" w:sz="0" w:space="0" w:color="auto"/>
            <w:bottom w:val="none" w:sz="0" w:space="0" w:color="auto"/>
            <w:right w:val="none" w:sz="0" w:space="0" w:color="auto"/>
          </w:divBdr>
        </w:div>
        <w:div w:id="581329560">
          <w:marLeft w:val="0"/>
          <w:marRight w:val="0"/>
          <w:marTop w:val="0"/>
          <w:marBottom w:val="0"/>
          <w:divBdr>
            <w:top w:val="none" w:sz="0" w:space="0" w:color="auto"/>
            <w:left w:val="none" w:sz="0" w:space="0" w:color="auto"/>
            <w:bottom w:val="none" w:sz="0" w:space="0" w:color="auto"/>
            <w:right w:val="none" w:sz="0" w:space="0" w:color="auto"/>
          </w:divBdr>
        </w:div>
      </w:divsChild>
    </w:div>
    <w:div w:id="581329471">
      <w:marLeft w:val="0"/>
      <w:marRight w:val="0"/>
      <w:marTop w:val="0"/>
      <w:marBottom w:val="0"/>
      <w:divBdr>
        <w:top w:val="none" w:sz="0" w:space="0" w:color="auto"/>
        <w:left w:val="none" w:sz="0" w:space="0" w:color="auto"/>
        <w:bottom w:val="none" w:sz="0" w:space="0" w:color="auto"/>
        <w:right w:val="none" w:sz="0" w:space="0" w:color="auto"/>
      </w:divBdr>
    </w:div>
    <w:div w:id="581329480">
      <w:marLeft w:val="0"/>
      <w:marRight w:val="0"/>
      <w:marTop w:val="0"/>
      <w:marBottom w:val="0"/>
      <w:divBdr>
        <w:top w:val="none" w:sz="0" w:space="0" w:color="auto"/>
        <w:left w:val="none" w:sz="0" w:space="0" w:color="auto"/>
        <w:bottom w:val="none" w:sz="0" w:space="0" w:color="auto"/>
        <w:right w:val="none" w:sz="0" w:space="0" w:color="auto"/>
      </w:divBdr>
    </w:div>
    <w:div w:id="581329482">
      <w:marLeft w:val="0"/>
      <w:marRight w:val="0"/>
      <w:marTop w:val="0"/>
      <w:marBottom w:val="0"/>
      <w:divBdr>
        <w:top w:val="none" w:sz="0" w:space="0" w:color="auto"/>
        <w:left w:val="none" w:sz="0" w:space="0" w:color="auto"/>
        <w:bottom w:val="none" w:sz="0" w:space="0" w:color="auto"/>
        <w:right w:val="none" w:sz="0" w:space="0" w:color="auto"/>
      </w:divBdr>
    </w:div>
    <w:div w:id="581329489">
      <w:marLeft w:val="0"/>
      <w:marRight w:val="0"/>
      <w:marTop w:val="0"/>
      <w:marBottom w:val="0"/>
      <w:divBdr>
        <w:top w:val="none" w:sz="0" w:space="0" w:color="auto"/>
        <w:left w:val="none" w:sz="0" w:space="0" w:color="auto"/>
        <w:bottom w:val="none" w:sz="0" w:space="0" w:color="auto"/>
        <w:right w:val="none" w:sz="0" w:space="0" w:color="auto"/>
      </w:divBdr>
      <w:divsChild>
        <w:div w:id="581329535">
          <w:marLeft w:val="0"/>
          <w:marRight w:val="0"/>
          <w:marTop w:val="0"/>
          <w:marBottom w:val="0"/>
          <w:divBdr>
            <w:top w:val="none" w:sz="0" w:space="0" w:color="auto"/>
            <w:left w:val="none" w:sz="0" w:space="0" w:color="auto"/>
            <w:bottom w:val="none" w:sz="0" w:space="0" w:color="auto"/>
            <w:right w:val="none" w:sz="0" w:space="0" w:color="auto"/>
          </w:divBdr>
        </w:div>
      </w:divsChild>
    </w:div>
    <w:div w:id="581329499">
      <w:marLeft w:val="0"/>
      <w:marRight w:val="0"/>
      <w:marTop w:val="0"/>
      <w:marBottom w:val="0"/>
      <w:divBdr>
        <w:top w:val="none" w:sz="0" w:space="0" w:color="auto"/>
        <w:left w:val="none" w:sz="0" w:space="0" w:color="auto"/>
        <w:bottom w:val="none" w:sz="0" w:space="0" w:color="auto"/>
        <w:right w:val="none" w:sz="0" w:space="0" w:color="auto"/>
      </w:divBdr>
    </w:div>
    <w:div w:id="581329501">
      <w:marLeft w:val="0"/>
      <w:marRight w:val="0"/>
      <w:marTop w:val="0"/>
      <w:marBottom w:val="0"/>
      <w:divBdr>
        <w:top w:val="none" w:sz="0" w:space="0" w:color="auto"/>
        <w:left w:val="none" w:sz="0" w:space="0" w:color="auto"/>
        <w:bottom w:val="none" w:sz="0" w:space="0" w:color="auto"/>
        <w:right w:val="none" w:sz="0" w:space="0" w:color="auto"/>
      </w:divBdr>
    </w:div>
    <w:div w:id="581329504">
      <w:marLeft w:val="0"/>
      <w:marRight w:val="0"/>
      <w:marTop w:val="0"/>
      <w:marBottom w:val="0"/>
      <w:divBdr>
        <w:top w:val="none" w:sz="0" w:space="0" w:color="auto"/>
        <w:left w:val="none" w:sz="0" w:space="0" w:color="auto"/>
        <w:bottom w:val="none" w:sz="0" w:space="0" w:color="auto"/>
        <w:right w:val="none" w:sz="0" w:space="0" w:color="auto"/>
      </w:divBdr>
    </w:div>
    <w:div w:id="581329505">
      <w:marLeft w:val="0"/>
      <w:marRight w:val="0"/>
      <w:marTop w:val="0"/>
      <w:marBottom w:val="0"/>
      <w:divBdr>
        <w:top w:val="none" w:sz="0" w:space="0" w:color="auto"/>
        <w:left w:val="none" w:sz="0" w:space="0" w:color="auto"/>
        <w:bottom w:val="none" w:sz="0" w:space="0" w:color="auto"/>
        <w:right w:val="none" w:sz="0" w:space="0" w:color="auto"/>
      </w:divBdr>
      <w:divsChild>
        <w:div w:id="581329492">
          <w:marLeft w:val="0"/>
          <w:marRight w:val="0"/>
          <w:marTop w:val="0"/>
          <w:marBottom w:val="0"/>
          <w:divBdr>
            <w:top w:val="none" w:sz="0" w:space="0" w:color="auto"/>
            <w:left w:val="none" w:sz="0" w:space="0" w:color="auto"/>
            <w:bottom w:val="none" w:sz="0" w:space="0" w:color="auto"/>
            <w:right w:val="none" w:sz="0" w:space="0" w:color="auto"/>
          </w:divBdr>
        </w:div>
      </w:divsChild>
    </w:div>
    <w:div w:id="581329506">
      <w:marLeft w:val="0"/>
      <w:marRight w:val="0"/>
      <w:marTop w:val="0"/>
      <w:marBottom w:val="0"/>
      <w:divBdr>
        <w:top w:val="none" w:sz="0" w:space="0" w:color="auto"/>
        <w:left w:val="none" w:sz="0" w:space="0" w:color="auto"/>
        <w:bottom w:val="none" w:sz="0" w:space="0" w:color="auto"/>
        <w:right w:val="none" w:sz="0" w:space="0" w:color="auto"/>
      </w:divBdr>
      <w:divsChild>
        <w:div w:id="581329592">
          <w:marLeft w:val="0"/>
          <w:marRight w:val="0"/>
          <w:marTop w:val="0"/>
          <w:marBottom w:val="0"/>
          <w:divBdr>
            <w:top w:val="none" w:sz="0" w:space="0" w:color="auto"/>
            <w:left w:val="none" w:sz="0" w:space="0" w:color="auto"/>
            <w:bottom w:val="none" w:sz="0" w:space="0" w:color="auto"/>
            <w:right w:val="none" w:sz="0" w:space="0" w:color="auto"/>
          </w:divBdr>
        </w:div>
      </w:divsChild>
    </w:div>
    <w:div w:id="581329513">
      <w:marLeft w:val="0"/>
      <w:marRight w:val="0"/>
      <w:marTop w:val="0"/>
      <w:marBottom w:val="0"/>
      <w:divBdr>
        <w:top w:val="none" w:sz="0" w:space="0" w:color="auto"/>
        <w:left w:val="none" w:sz="0" w:space="0" w:color="auto"/>
        <w:bottom w:val="none" w:sz="0" w:space="0" w:color="auto"/>
        <w:right w:val="none" w:sz="0" w:space="0" w:color="auto"/>
      </w:divBdr>
    </w:div>
    <w:div w:id="581329516">
      <w:marLeft w:val="0"/>
      <w:marRight w:val="0"/>
      <w:marTop w:val="0"/>
      <w:marBottom w:val="0"/>
      <w:divBdr>
        <w:top w:val="none" w:sz="0" w:space="0" w:color="auto"/>
        <w:left w:val="none" w:sz="0" w:space="0" w:color="auto"/>
        <w:bottom w:val="none" w:sz="0" w:space="0" w:color="auto"/>
        <w:right w:val="none" w:sz="0" w:space="0" w:color="auto"/>
      </w:divBdr>
    </w:div>
    <w:div w:id="581329523">
      <w:marLeft w:val="0"/>
      <w:marRight w:val="0"/>
      <w:marTop w:val="0"/>
      <w:marBottom w:val="0"/>
      <w:divBdr>
        <w:top w:val="none" w:sz="0" w:space="0" w:color="auto"/>
        <w:left w:val="none" w:sz="0" w:space="0" w:color="auto"/>
        <w:bottom w:val="none" w:sz="0" w:space="0" w:color="auto"/>
        <w:right w:val="none" w:sz="0" w:space="0" w:color="auto"/>
      </w:divBdr>
    </w:div>
    <w:div w:id="581329525">
      <w:marLeft w:val="0"/>
      <w:marRight w:val="0"/>
      <w:marTop w:val="0"/>
      <w:marBottom w:val="0"/>
      <w:divBdr>
        <w:top w:val="none" w:sz="0" w:space="0" w:color="auto"/>
        <w:left w:val="none" w:sz="0" w:space="0" w:color="auto"/>
        <w:bottom w:val="none" w:sz="0" w:space="0" w:color="auto"/>
        <w:right w:val="none" w:sz="0" w:space="0" w:color="auto"/>
      </w:divBdr>
    </w:div>
    <w:div w:id="581329527">
      <w:marLeft w:val="0"/>
      <w:marRight w:val="0"/>
      <w:marTop w:val="0"/>
      <w:marBottom w:val="0"/>
      <w:divBdr>
        <w:top w:val="none" w:sz="0" w:space="0" w:color="auto"/>
        <w:left w:val="none" w:sz="0" w:space="0" w:color="auto"/>
        <w:bottom w:val="none" w:sz="0" w:space="0" w:color="auto"/>
        <w:right w:val="none" w:sz="0" w:space="0" w:color="auto"/>
      </w:divBdr>
    </w:div>
    <w:div w:id="581329532">
      <w:marLeft w:val="0"/>
      <w:marRight w:val="0"/>
      <w:marTop w:val="0"/>
      <w:marBottom w:val="0"/>
      <w:divBdr>
        <w:top w:val="none" w:sz="0" w:space="0" w:color="auto"/>
        <w:left w:val="none" w:sz="0" w:space="0" w:color="auto"/>
        <w:bottom w:val="none" w:sz="0" w:space="0" w:color="auto"/>
        <w:right w:val="none" w:sz="0" w:space="0" w:color="auto"/>
      </w:divBdr>
      <w:divsChild>
        <w:div w:id="581329587">
          <w:marLeft w:val="0"/>
          <w:marRight w:val="0"/>
          <w:marTop w:val="0"/>
          <w:marBottom w:val="0"/>
          <w:divBdr>
            <w:top w:val="none" w:sz="0" w:space="0" w:color="auto"/>
            <w:left w:val="none" w:sz="0" w:space="0" w:color="auto"/>
            <w:bottom w:val="none" w:sz="0" w:space="0" w:color="auto"/>
            <w:right w:val="none" w:sz="0" w:space="0" w:color="auto"/>
          </w:divBdr>
          <w:divsChild>
            <w:div w:id="581329438">
              <w:marLeft w:val="0"/>
              <w:marRight w:val="0"/>
              <w:marTop w:val="0"/>
              <w:marBottom w:val="0"/>
              <w:divBdr>
                <w:top w:val="none" w:sz="0" w:space="0" w:color="auto"/>
                <w:left w:val="none" w:sz="0" w:space="0" w:color="auto"/>
                <w:bottom w:val="none" w:sz="0" w:space="0" w:color="auto"/>
                <w:right w:val="none" w:sz="0" w:space="0" w:color="auto"/>
              </w:divBdr>
              <w:divsChild>
                <w:div w:id="581329426">
                  <w:marLeft w:val="0"/>
                  <w:marRight w:val="0"/>
                  <w:marTop w:val="120"/>
                  <w:marBottom w:val="0"/>
                  <w:divBdr>
                    <w:top w:val="none" w:sz="0" w:space="0" w:color="auto"/>
                    <w:left w:val="none" w:sz="0" w:space="0" w:color="auto"/>
                    <w:bottom w:val="none" w:sz="0" w:space="0" w:color="auto"/>
                    <w:right w:val="none" w:sz="0" w:space="0" w:color="auto"/>
                  </w:divBdr>
                </w:div>
                <w:div w:id="581329430">
                  <w:marLeft w:val="0"/>
                  <w:marRight w:val="0"/>
                  <w:marTop w:val="0"/>
                  <w:marBottom w:val="0"/>
                  <w:divBdr>
                    <w:top w:val="none" w:sz="0" w:space="0" w:color="auto"/>
                    <w:left w:val="none" w:sz="0" w:space="0" w:color="auto"/>
                    <w:bottom w:val="none" w:sz="0" w:space="0" w:color="auto"/>
                    <w:right w:val="none" w:sz="0" w:space="0" w:color="auto"/>
                  </w:divBdr>
                  <w:divsChild>
                    <w:div w:id="581329507">
                      <w:marLeft w:val="0"/>
                      <w:marRight w:val="0"/>
                      <w:marTop w:val="0"/>
                      <w:marBottom w:val="0"/>
                      <w:divBdr>
                        <w:top w:val="none" w:sz="0" w:space="0" w:color="auto"/>
                        <w:left w:val="none" w:sz="0" w:space="0" w:color="auto"/>
                        <w:bottom w:val="none" w:sz="0" w:space="0" w:color="auto"/>
                        <w:right w:val="none" w:sz="0" w:space="0" w:color="auto"/>
                      </w:divBdr>
                    </w:div>
                  </w:divsChild>
                </w:div>
                <w:div w:id="581329460">
                  <w:marLeft w:val="0"/>
                  <w:marRight w:val="0"/>
                  <w:marTop w:val="0"/>
                  <w:marBottom w:val="0"/>
                  <w:divBdr>
                    <w:top w:val="none" w:sz="0" w:space="0" w:color="auto"/>
                    <w:left w:val="none" w:sz="0" w:space="0" w:color="auto"/>
                    <w:bottom w:val="none" w:sz="0" w:space="0" w:color="auto"/>
                    <w:right w:val="none" w:sz="0" w:space="0" w:color="auto"/>
                  </w:divBdr>
                  <w:divsChild>
                    <w:div w:id="581329487">
                      <w:marLeft w:val="0"/>
                      <w:marRight w:val="0"/>
                      <w:marTop w:val="0"/>
                      <w:marBottom w:val="0"/>
                      <w:divBdr>
                        <w:top w:val="none" w:sz="0" w:space="0" w:color="auto"/>
                        <w:left w:val="none" w:sz="0" w:space="0" w:color="auto"/>
                        <w:bottom w:val="none" w:sz="0" w:space="0" w:color="auto"/>
                        <w:right w:val="none" w:sz="0" w:space="0" w:color="auto"/>
                      </w:divBdr>
                    </w:div>
                  </w:divsChild>
                </w:div>
                <w:div w:id="581329493">
                  <w:marLeft w:val="0"/>
                  <w:marRight w:val="0"/>
                  <w:marTop w:val="0"/>
                  <w:marBottom w:val="0"/>
                  <w:divBdr>
                    <w:top w:val="none" w:sz="0" w:space="0" w:color="auto"/>
                    <w:left w:val="none" w:sz="0" w:space="0" w:color="auto"/>
                    <w:bottom w:val="none" w:sz="0" w:space="0" w:color="auto"/>
                    <w:right w:val="none" w:sz="0" w:space="0" w:color="auto"/>
                  </w:divBdr>
                  <w:divsChild>
                    <w:div w:id="581329468">
                      <w:marLeft w:val="0"/>
                      <w:marRight w:val="0"/>
                      <w:marTop w:val="0"/>
                      <w:marBottom w:val="0"/>
                      <w:divBdr>
                        <w:top w:val="none" w:sz="0" w:space="0" w:color="auto"/>
                        <w:left w:val="none" w:sz="0" w:space="0" w:color="auto"/>
                        <w:bottom w:val="none" w:sz="0" w:space="0" w:color="auto"/>
                        <w:right w:val="none" w:sz="0" w:space="0" w:color="auto"/>
                      </w:divBdr>
                    </w:div>
                  </w:divsChild>
                </w:div>
                <w:div w:id="581329500">
                  <w:marLeft w:val="0"/>
                  <w:marRight w:val="0"/>
                  <w:marTop w:val="0"/>
                  <w:marBottom w:val="0"/>
                  <w:divBdr>
                    <w:top w:val="none" w:sz="0" w:space="0" w:color="auto"/>
                    <w:left w:val="none" w:sz="0" w:space="0" w:color="auto"/>
                    <w:bottom w:val="none" w:sz="0" w:space="0" w:color="auto"/>
                    <w:right w:val="none" w:sz="0" w:space="0" w:color="auto"/>
                  </w:divBdr>
                  <w:divsChild>
                    <w:div w:id="581329495">
                      <w:marLeft w:val="0"/>
                      <w:marRight w:val="0"/>
                      <w:marTop w:val="0"/>
                      <w:marBottom w:val="0"/>
                      <w:divBdr>
                        <w:top w:val="none" w:sz="0" w:space="0" w:color="auto"/>
                        <w:left w:val="none" w:sz="0" w:space="0" w:color="auto"/>
                        <w:bottom w:val="none" w:sz="0" w:space="0" w:color="auto"/>
                        <w:right w:val="none" w:sz="0" w:space="0" w:color="auto"/>
                      </w:divBdr>
                    </w:div>
                  </w:divsChild>
                </w:div>
                <w:div w:id="581329502">
                  <w:marLeft w:val="0"/>
                  <w:marRight w:val="0"/>
                  <w:marTop w:val="0"/>
                  <w:marBottom w:val="0"/>
                  <w:divBdr>
                    <w:top w:val="none" w:sz="0" w:space="0" w:color="auto"/>
                    <w:left w:val="none" w:sz="0" w:space="0" w:color="auto"/>
                    <w:bottom w:val="none" w:sz="0" w:space="0" w:color="auto"/>
                    <w:right w:val="none" w:sz="0" w:space="0" w:color="auto"/>
                  </w:divBdr>
                  <w:divsChild>
                    <w:div w:id="581329431">
                      <w:marLeft w:val="0"/>
                      <w:marRight w:val="0"/>
                      <w:marTop w:val="0"/>
                      <w:marBottom w:val="0"/>
                      <w:divBdr>
                        <w:top w:val="none" w:sz="0" w:space="0" w:color="auto"/>
                        <w:left w:val="none" w:sz="0" w:space="0" w:color="auto"/>
                        <w:bottom w:val="none" w:sz="0" w:space="0" w:color="auto"/>
                        <w:right w:val="none" w:sz="0" w:space="0" w:color="auto"/>
                      </w:divBdr>
                    </w:div>
                  </w:divsChild>
                </w:div>
                <w:div w:id="581329520">
                  <w:marLeft w:val="0"/>
                  <w:marRight w:val="0"/>
                  <w:marTop w:val="0"/>
                  <w:marBottom w:val="0"/>
                  <w:divBdr>
                    <w:top w:val="none" w:sz="0" w:space="0" w:color="auto"/>
                    <w:left w:val="none" w:sz="0" w:space="0" w:color="auto"/>
                    <w:bottom w:val="none" w:sz="0" w:space="0" w:color="auto"/>
                    <w:right w:val="none" w:sz="0" w:space="0" w:color="auto"/>
                  </w:divBdr>
                  <w:divsChild>
                    <w:div w:id="581329524">
                      <w:marLeft w:val="0"/>
                      <w:marRight w:val="0"/>
                      <w:marTop w:val="0"/>
                      <w:marBottom w:val="0"/>
                      <w:divBdr>
                        <w:top w:val="none" w:sz="0" w:space="0" w:color="auto"/>
                        <w:left w:val="none" w:sz="0" w:space="0" w:color="auto"/>
                        <w:bottom w:val="none" w:sz="0" w:space="0" w:color="auto"/>
                        <w:right w:val="none" w:sz="0" w:space="0" w:color="auto"/>
                      </w:divBdr>
                    </w:div>
                  </w:divsChild>
                </w:div>
                <w:div w:id="581329545">
                  <w:marLeft w:val="0"/>
                  <w:marRight w:val="0"/>
                  <w:marTop w:val="120"/>
                  <w:marBottom w:val="0"/>
                  <w:divBdr>
                    <w:top w:val="none" w:sz="0" w:space="0" w:color="auto"/>
                    <w:left w:val="none" w:sz="0" w:space="0" w:color="auto"/>
                    <w:bottom w:val="none" w:sz="0" w:space="0" w:color="auto"/>
                    <w:right w:val="none" w:sz="0" w:space="0" w:color="auto"/>
                  </w:divBdr>
                </w:div>
                <w:div w:id="581329570">
                  <w:marLeft w:val="0"/>
                  <w:marRight w:val="0"/>
                  <w:marTop w:val="120"/>
                  <w:marBottom w:val="0"/>
                  <w:divBdr>
                    <w:top w:val="none" w:sz="0" w:space="0" w:color="auto"/>
                    <w:left w:val="none" w:sz="0" w:space="0" w:color="auto"/>
                    <w:bottom w:val="none" w:sz="0" w:space="0" w:color="auto"/>
                    <w:right w:val="none" w:sz="0" w:space="0" w:color="auto"/>
                  </w:divBdr>
                </w:div>
                <w:div w:id="581329571">
                  <w:marLeft w:val="0"/>
                  <w:marRight w:val="0"/>
                  <w:marTop w:val="120"/>
                  <w:marBottom w:val="0"/>
                  <w:divBdr>
                    <w:top w:val="none" w:sz="0" w:space="0" w:color="auto"/>
                    <w:left w:val="none" w:sz="0" w:space="0" w:color="auto"/>
                    <w:bottom w:val="none" w:sz="0" w:space="0" w:color="auto"/>
                    <w:right w:val="none" w:sz="0" w:space="0" w:color="auto"/>
                  </w:divBdr>
                </w:div>
                <w:div w:id="581329579">
                  <w:marLeft w:val="0"/>
                  <w:marRight w:val="0"/>
                  <w:marTop w:val="0"/>
                  <w:marBottom w:val="0"/>
                  <w:divBdr>
                    <w:top w:val="none" w:sz="0" w:space="0" w:color="auto"/>
                    <w:left w:val="none" w:sz="0" w:space="0" w:color="auto"/>
                    <w:bottom w:val="none" w:sz="0" w:space="0" w:color="auto"/>
                    <w:right w:val="none" w:sz="0" w:space="0" w:color="auto"/>
                  </w:divBdr>
                  <w:divsChild>
                    <w:div w:id="581329437">
                      <w:marLeft w:val="0"/>
                      <w:marRight w:val="0"/>
                      <w:marTop w:val="0"/>
                      <w:marBottom w:val="0"/>
                      <w:divBdr>
                        <w:top w:val="none" w:sz="0" w:space="0" w:color="auto"/>
                        <w:left w:val="none" w:sz="0" w:space="0" w:color="auto"/>
                        <w:bottom w:val="none" w:sz="0" w:space="0" w:color="auto"/>
                        <w:right w:val="none" w:sz="0" w:space="0" w:color="auto"/>
                      </w:divBdr>
                    </w:div>
                  </w:divsChild>
                </w:div>
                <w:div w:id="5813295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81329539">
      <w:marLeft w:val="0"/>
      <w:marRight w:val="0"/>
      <w:marTop w:val="0"/>
      <w:marBottom w:val="0"/>
      <w:divBdr>
        <w:top w:val="none" w:sz="0" w:space="0" w:color="auto"/>
        <w:left w:val="none" w:sz="0" w:space="0" w:color="auto"/>
        <w:bottom w:val="none" w:sz="0" w:space="0" w:color="auto"/>
        <w:right w:val="none" w:sz="0" w:space="0" w:color="auto"/>
      </w:divBdr>
    </w:div>
    <w:div w:id="581329542">
      <w:marLeft w:val="0"/>
      <w:marRight w:val="0"/>
      <w:marTop w:val="0"/>
      <w:marBottom w:val="0"/>
      <w:divBdr>
        <w:top w:val="none" w:sz="0" w:space="0" w:color="auto"/>
        <w:left w:val="none" w:sz="0" w:space="0" w:color="auto"/>
        <w:bottom w:val="none" w:sz="0" w:space="0" w:color="auto"/>
        <w:right w:val="none" w:sz="0" w:space="0" w:color="auto"/>
      </w:divBdr>
      <w:divsChild>
        <w:div w:id="581329451">
          <w:marLeft w:val="0"/>
          <w:marRight w:val="0"/>
          <w:marTop w:val="0"/>
          <w:marBottom w:val="0"/>
          <w:divBdr>
            <w:top w:val="none" w:sz="0" w:space="0" w:color="auto"/>
            <w:left w:val="none" w:sz="0" w:space="0" w:color="auto"/>
            <w:bottom w:val="none" w:sz="0" w:space="0" w:color="auto"/>
            <w:right w:val="none" w:sz="0" w:space="0" w:color="auto"/>
          </w:divBdr>
        </w:div>
      </w:divsChild>
    </w:div>
    <w:div w:id="581329549">
      <w:marLeft w:val="0"/>
      <w:marRight w:val="0"/>
      <w:marTop w:val="0"/>
      <w:marBottom w:val="0"/>
      <w:divBdr>
        <w:top w:val="none" w:sz="0" w:space="0" w:color="auto"/>
        <w:left w:val="none" w:sz="0" w:space="0" w:color="auto"/>
        <w:bottom w:val="none" w:sz="0" w:space="0" w:color="auto"/>
        <w:right w:val="none" w:sz="0" w:space="0" w:color="auto"/>
      </w:divBdr>
    </w:div>
    <w:div w:id="581329555">
      <w:marLeft w:val="0"/>
      <w:marRight w:val="0"/>
      <w:marTop w:val="0"/>
      <w:marBottom w:val="0"/>
      <w:divBdr>
        <w:top w:val="none" w:sz="0" w:space="0" w:color="auto"/>
        <w:left w:val="none" w:sz="0" w:space="0" w:color="auto"/>
        <w:bottom w:val="none" w:sz="0" w:space="0" w:color="auto"/>
        <w:right w:val="none" w:sz="0" w:space="0" w:color="auto"/>
      </w:divBdr>
    </w:div>
    <w:div w:id="581329558">
      <w:marLeft w:val="0"/>
      <w:marRight w:val="0"/>
      <w:marTop w:val="0"/>
      <w:marBottom w:val="0"/>
      <w:divBdr>
        <w:top w:val="none" w:sz="0" w:space="0" w:color="auto"/>
        <w:left w:val="none" w:sz="0" w:space="0" w:color="auto"/>
        <w:bottom w:val="none" w:sz="0" w:space="0" w:color="auto"/>
        <w:right w:val="none" w:sz="0" w:space="0" w:color="auto"/>
      </w:divBdr>
    </w:div>
    <w:div w:id="581329559">
      <w:marLeft w:val="0"/>
      <w:marRight w:val="0"/>
      <w:marTop w:val="0"/>
      <w:marBottom w:val="0"/>
      <w:divBdr>
        <w:top w:val="none" w:sz="0" w:space="0" w:color="auto"/>
        <w:left w:val="none" w:sz="0" w:space="0" w:color="auto"/>
        <w:bottom w:val="none" w:sz="0" w:space="0" w:color="auto"/>
        <w:right w:val="none" w:sz="0" w:space="0" w:color="auto"/>
      </w:divBdr>
      <w:divsChild>
        <w:div w:id="581329484">
          <w:marLeft w:val="0"/>
          <w:marRight w:val="0"/>
          <w:marTop w:val="0"/>
          <w:marBottom w:val="0"/>
          <w:divBdr>
            <w:top w:val="none" w:sz="0" w:space="0" w:color="auto"/>
            <w:left w:val="none" w:sz="0" w:space="0" w:color="auto"/>
            <w:bottom w:val="none" w:sz="0" w:space="0" w:color="auto"/>
            <w:right w:val="none" w:sz="0" w:space="0" w:color="auto"/>
          </w:divBdr>
          <w:divsChild>
            <w:div w:id="581329479">
              <w:marLeft w:val="0"/>
              <w:marRight w:val="0"/>
              <w:marTop w:val="0"/>
              <w:marBottom w:val="0"/>
              <w:divBdr>
                <w:top w:val="none" w:sz="0" w:space="0" w:color="auto"/>
                <w:left w:val="none" w:sz="0" w:space="0" w:color="auto"/>
                <w:bottom w:val="none" w:sz="0" w:space="0" w:color="auto"/>
                <w:right w:val="none" w:sz="0" w:space="0" w:color="auto"/>
              </w:divBdr>
              <w:divsChild>
                <w:div w:id="581329428">
                  <w:marLeft w:val="0"/>
                  <w:marRight w:val="0"/>
                  <w:marTop w:val="120"/>
                  <w:marBottom w:val="0"/>
                  <w:divBdr>
                    <w:top w:val="none" w:sz="0" w:space="0" w:color="auto"/>
                    <w:left w:val="none" w:sz="0" w:space="0" w:color="auto"/>
                    <w:bottom w:val="none" w:sz="0" w:space="0" w:color="auto"/>
                    <w:right w:val="none" w:sz="0" w:space="0" w:color="auto"/>
                  </w:divBdr>
                </w:div>
                <w:div w:id="581329442">
                  <w:marLeft w:val="0"/>
                  <w:marRight w:val="0"/>
                  <w:marTop w:val="120"/>
                  <w:marBottom w:val="0"/>
                  <w:divBdr>
                    <w:top w:val="none" w:sz="0" w:space="0" w:color="auto"/>
                    <w:left w:val="none" w:sz="0" w:space="0" w:color="auto"/>
                    <w:bottom w:val="none" w:sz="0" w:space="0" w:color="auto"/>
                    <w:right w:val="none" w:sz="0" w:space="0" w:color="auto"/>
                  </w:divBdr>
                </w:div>
                <w:div w:id="581329456">
                  <w:marLeft w:val="0"/>
                  <w:marRight w:val="0"/>
                  <w:marTop w:val="120"/>
                  <w:marBottom w:val="0"/>
                  <w:divBdr>
                    <w:top w:val="none" w:sz="0" w:space="0" w:color="auto"/>
                    <w:left w:val="none" w:sz="0" w:space="0" w:color="auto"/>
                    <w:bottom w:val="none" w:sz="0" w:space="0" w:color="auto"/>
                    <w:right w:val="none" w:sz="0" w:space="0" w:color="auto"/>
                  </w:divBdr>
                </w:div>
                <w:div w:id="581329461">
                  <w:marLeft w:val="0"/>
                  <w:marRight w:val="0"/>
                  <w:marTop w:val="120"/>
                  <w:marBottom w:val="0"/>
                  <w:divBdr>
                    <w:top w:val="none" w:sz="0" w:space="0" w:color="auto"/>
                    <w:left w:val="none" w:sz="0" w:space="0" w:color="auto"/>
                    <w:bottom w:val="none" w:sz="0" w:space="0" w:color="auto"/>
                    <w:right w:val="none" w:sz="0" w:space="0" w:color="auto"/>
                  </w:divBdr>
                </w:div>
                <w:div w:id="581329477">
                  <w:marLeft w:val="0"/>
                  <w:marRight w:val="0"/>
                  <w:marTop w:val="120"/>
                  <w:marBottom w:val="0"/>
                  <w:divBdr>
                    <w:top w:val="none" w:sz="0" w:space="0" w:color="auto"/>
                    <w:left w:val="none" w:sz="0" w:space="0" w:color="auto"/>
                    <w:bottom w:val="none" w:sz="0" w:space="0" w:color="auto"/>
                    <w:right w:val="none" w:sz="0" w:space="0" w:color="auto"/>
                  </w:divBdr>
                </w:div>
                <w:div w:id="581329485">
                  <w:marLeft w:val="0"/>
                  <w:marRight w:val="0"/>
                  <w:marTop w:val="120"/>
                  <w:marBottom w:val="96"/>
                  <w:divBdr>
                    <w:top w:val="none" w:sz="0" w:space="0" w:color="auto"/>
                    <w:left w:val="single" w:sz="18" w:space="0" w:color="CED3F1"/>
                    <w:bottom w:val="none" w:sz="0" w:space="0" w:color="auto"/>
                    <w:right w:val="none" w:sz="0" w:space="0" w:color="auto"/>
                  </w:divBdr>
                </w:div>
                <w:div w:id="581329496">
                  <w:marLeft w:val="0"/>
                  <w:marRight w:val="0"/>
                  <w:marTop w:val="120"/>
                  <w:marBottom w:val="0"/>
                  <w:divBdr>
                    <w:top w:val="none" w:sz="0" w:space="0" w:color="auto"/>
                    <w:left w:val="none" w:sz="0" w:space="0" w:color="auto"/>
                    <w:bottom w:val="none" w:sz="0" w:space="0" w:color="auto"/>
                    <w:right w:val="none" w:sz="0" w:space="0" w:color="auto"/>
                  </w:divBdr>
                </w:div>
                <w:div w:id="581329509">
                  <w:marLeft w:val="0"/>
                  <w:marRight w:val="0"/>
                  <w:marTop w:val="120"/>
                  <w:marBottom w:val="0"/>
                  <w:divBdr>
                    <w:top w:val="none" w:sz="0" w:space="0" w:color="auto"/>
                    <w:left w:val="none" w:sz="0" w:space="0" w:color="auto"/>
                    <w:bottom w:val="none" w:sz="0" w:space="0" w:color="auto"/>
                    <w:right w:val="none" w:sz="0" w:space="0" w:color="auto"/>
                  </w:divBdr>
                </w:div>
                <w:div w:id="581329514">
                  <w:marLeft w:val="0"/>
                  <w:marRight w:val="0"/>
                  <w:marTop w:val="120"/>
                  <w:marBottom w:val="0"/>
                  <w:divBdr>
                    <w:top w:val="none" w:sz="0" w:space="0" w:color="auto"/>
                    <w:left w:val="none" w:sz="0" w:space="0" w:color="auto"/>
                    <w:bottom w:val="none" w:sz="0" w:space="0" w:color="auto"/>
                    <w:right w:val="none" w:sz="0" w:space="0" w:color="auto"/>
                  </w:divBdr>
                </w:div>
                <w:div w:id="581329515">
                  <w:marLeft w:val="0"/>
                  <w:marRight w:val="0"/>
                  <w:marTop w:val="120"/>
                  <w:marBottom w:val="0"/>
                  <w:divBdr>
                    <w:top w:val="none" w:sz="0" w:space="0" w:color="auto"/>
                    <w:left w:val="none" w:sz="0" w:space="0" w:color="auto"/>
                    <w:bottom w:val="none" w:sz="0" w:space="0" w:color="auto"/>
                    <w:right w:val="none" w:sz="0" w:space="0" w:color="auto"/>
                  </w:divBdr>
                </w:div>
                <w:div w:id="581329518">
                  <w:marLeft w:val="0"/>
                  <w:marRight w:val="0"/>
                  <w:marTop w:val="120"/>
                  <w:marBottom w:val="0"/>
                  <w:divBdr>
                    <w:top w:val="none" w:sz="0" w:space="0" w:color="auto"/>
                    <w:left w:val="none" w:sz="0" w:space="0" w:color="auto"/>
                    <w:bottom w:val="none" w:sz="0" w:space="0" w:color="auto"/>
                    <w:right w:val="none" w:sz="0" w:space="0" w:color="auto"/>
                  </w:divBdr>
                </w:div>
                <w:div w:id="581329526">
                  <w:marLeft w:val="0"/>
                  <w:marRight w:val="0"/>
                  <w:marTop w:val="120"/>
                  <w:marBottom w:val="0"/>
                  <w:divBdr>
                    <w:top w:val="none" w:sz="0" w:space="0" w:color="auto"/>
                    <w:left w:val="none" w:sz="0" w:space="0" w:color="auto"/>
                    <w:bottom w:val="none" w:sz="0" w:space="0" w:color="auto"/>
                    <w:right w:val="none" w:sz="0" w:space="0" w:color="auto"/>
                  </w:divBdr>
                </w:div>
                <w:div w:id="581329537">
                  <w:marLeft w:val="0"/>
                  <w:marRight w:val="0"/>
                  <w:marTop w:val="120"/>
                  <w:marBottom w:val="0"/>
                  <w:divBdr>
                    <w:top w:val="none" w:sz="0" w:space="0" w:color="auto"/>
                    <w:left w:val="none" w:sz="0" w:space="0" w:color="auto"/>
                    <w:bottom w:val="none" w:sz="0" w:space="0" w:color="auto"/>
                    <w:right w:val="none" w:sz="0" w:space="0" w:color="auto"/>
                  </w:divBdr>
                </w:div>
                <w:div w:id="581329540">
                  <w:marLeft w:val="0"/>
                  <w:marRight w:val="0"/>
                  <w:marTop w:val="120"/>
                  <w:marBottom w:val="0"/>
                  <w:divBdr>
                    <w:top w:val="none" w:sz="0" w:space="0" w:color="auto"/>
                    <w:left w:val="none" w:sz="0" w:space="0" w:color="auto"/>
                    <w:bottom w:val="none" w:sz="0" w:space="0" w:color="auto"/>
                    <w:right w:val="none" w:sz="0" w:space="0" w:color="auto"/>
                  </w:divBdr>
                </w:div>
                <w:div w:id="581329544">
                  <w:marLeft w:val="0"/>
                  <w:marRight w:val="0"/>
                  <w:marTop w:val="120"/>
                  <w:marBottom w:val="0"/>
                  <w:divBdr>
                    <w:top w:val="none" w:sz="0" w:space="0" w:color="auto"/>
                    <w:left w:val="none" w:sz="0" w:space="0" w:color="auto"/>
                    <w:bottom w:val="none" w:sz="0" w:space="0" w:color="auto"/>
                    <w:right w:val="none" w:sz="0" w:space="0" w:color="auto"/>
                  </w:divBdr>
                </w:div>
                <w:div w:id="581329551">
                  <w:marLeft w:val="0"/>
                  <w:marRight w:val="0"/>
                  <w:marTop w:val="120"/>
                  <w:marBottom w:val="0"/>
                  <w:divBdr>
                    <w:top w:val="none" w:sz="0" w:space="0" w:color="auto"/>
                    <w:left w:val="none" w:sz="0" w:space="0" w:color="auto"/>
                    <w:bottom w:val="none" w:sz="0" w:space="0" w:color="auto"/>
                    <w:right w:val="none" w:sz="0" w:space="0" w:color="auto"/>
                  </w:divBdr>
                </w:div>
                <w:div w:id="581329552">
                  <w:marLeft w:val="0"/>
                  <w:marRight w:val="0"/>
                  <w:marTop w:val="120"/>
                  <w:marBottom w:val="0"/>
                  <w:divBdr>
                    <w:top w:val="none" w:sz="0" w:space="0" w:color="auto"/>
                    <w:left w:val="none" w:sz="0" w:space="0" w:color="auto"/>
                    <w:bottom w:val="none" w:sz="0" w:space="0" w:color="auto"/>
                    <w:right w:val="none" w:sz="0" w:space="0" w:color="auto"/>
                  </w:divBdr>
                </w:div>
                <w:div w:id="581329567">
                  <w:marLeft w:val="0"/>
                  <w:marRight w:val="0"/>
                  <w:marTop w:val="120"/>
                  <w:marBottom w:val="0"/>
                  <w:divBdr>
                    <w:top w:val="none" w:sz="0" w:space="0" w:color="auto"/>
                    <w:left w:val="none" w:sz="0" w:space="0" w:color="auto"/>
                    <w:bottom w:val="none" w:sz="0" w:space="0" w:color="auto"/>
                    <w:right w:val="none" w:sz="0" w:space="0" w:color="auto"/>
                  </w:divBdr>
                </w:div>
                <w:div w:id="581329574">
                  <w:marLeft w:val="0"/>
                  <w:marRight w:val="0"/>
                  <w:marTop w:val="120"/>
                  <w:marBottom w:val="96"/>
                  <w:divBdr>
                    <w:top w:val="none" w:sz="0" w:space="0" w:color="auto"/>
                    <w:left w:val="single" w:sz="18" w:space="0" w:color="CED3F1"/>
                    <w:bottom w:val="none" w:sz="0" w:space="0" w:color="auto"/>
                    <w:right w:val="none" w:sz="0" w:space="0" w:color="auto"/>
                  </w:divBdr>
                </w:div>
                <w:div w:id="581329575">
                  <w:marLeft w:val="0"/>
                  <w:marRight w:val="0"/>
                  <w:marTop w:val="120"/>
                  <w:marBottom w:val="0"/>
                  <w:divBdr>
                    <w:top w:val="none" w:sz="0" w:space="0" w:color="auto"/>
                    <w:left w:val="none" w:sz="0" w:space="0" w:color="auto"/>
                    <w:bottom w:val="none" w:sz="0" w:space="0" w:color="auto"/>
                    <w:right w:val="none" w:sz="0" w:space="0" w:color="auto"/>
                  </w:divBdr>
                </w:div>
                <w:div w:id="581329585">
                  <w:marLeft w:val="0"/>
                  <w:marRight w:val="0"/>
                  <w:marTop w:val="120"/>
                  <w:marBottom w:val="0"/>
                  <w:divBdr>
                    <w:top w:val="none" w:sz="0" w:space="0" w:color="auto"/>
                    <w:left w:val="none" w:sz="0" w:space="0" w:color="auto"/>
                    <w:bottom w:val="none" w:sz="0" w:space="0" w:color="auto"/>
                    <w:right w:val="none" w:sz="0" w:space="0" w:color="auto"/>
                  </w:divBdr>
                </w:div>
                <w:div w:id="581329594">
                  <w:marLeft w:val="0"/>
                  <w:marRight w:val="0"/>
                  <w:marTop w:val="120"/>
                  <w:marBottom w:val="0"/>
                  <w:divBdr>
                    <w:top w:val="none" w:sz="0" w:space="0" w:color="auto"/>
                    <w:left w:val="none" w:sz="0" w:space="0" w:color="auto"/>
                    <w:bottom w:val="none" w:sz="0" w:space="0" w:color="auto"/>
                    <w:right w:val="none" w:sz="0" w:space="0" w:color="auto"/>
                  </w:divBdr>
                </w:div>
              </w:divsChild>
            </w:div>
            <w:div w:id="581329497">
              <w:marLeft w:val="0"/>
              <w:marRight w:val="0"/>
              <w:marTop w:val="384"/>
              <w:marBottom w:val="0"/>
              <w:divBdr>
                <w:top w:val="single" w:sz="4" w:space="5" w:color="FFE3C2"/>
                <w:left w:val="single" w:sz="4" w:space="6" w:color="FFE3C2"/>
                <w:bottom w:val="single" w:sz="4" w:space="5" w:color="FFE3C2"/>
                <w:right w:val="single" w:sz="4" w:space="6" w:color="FFE3C2"/>
              </w:divBdr>
              <w:divsChild>
                <w:div w:id="581329511">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sChild>
    </w:div>
    <w:div w:id="581329568">
      <w:marLeft w:val="0"/>
      <w:marRight w:val="0"/>
      <w:marTop w:val="0"/>
      <w:marBottom w:val="0"/>
      <w:divBdr>
        <w:top w:val="none" w:sz="0" w:space="0" w:color="auto"/>
        <w:left w:val="none" w:sz="0" w:space="0" w:color="auto"/>
        <w:bottom w:val="none" w:sz="0" w:space="0" w:color="auto"/>
        <w:right w:val="none" w:sz="0" w:space="0" w:color="auto"/>
      </w:divBdr>
    </w:div>
    <w:div w:id="581329572">
      <w:marLeft w:val="0"/>
      <w:marRight w:val="0"/>
      <w:marTop w:val="0"/>
      <w:marBottom w:val="0"/>
      <w:divBdr>
        <w:top w:val="none" w:sz="0" w:space="0" w:color="auto"/>
        <w:left w:val="none" w:sz="0" w:space="0" w:color="auto"/>
        <w:bottom w:val="none" w:sz="0" w:space="0" w:color="auto"/>
        <w:right w:val="none" w:sz="0" w:space="0" w:color="auto"/>
      </w:divBdr>
    </w:div>
    <w:div w:id="581329589">
      <w:marLeft w:val="0"/>
      <w:marRight w:val="0"/>
      <w:marTop w:val="0"/>
      <w:marBottom w:val="0"/>
      <w:divBdr>
        <w:top w:val="none" w:sz="0" w:space="0" w:color="auto"/>
        <w:left w:val="none" w:sz="0" w:space="0" w:color="auto"/>
        <w:bottom w:val="none" w:sz="0" w:space="0" w:color="auto"/>
        <w:right w:val="none" w:sz="0" w:space="0" w:color="auto"/>
      </w:divBdr>
    </w:div>
    <w:div w:id="581329591">
      <w:marLeft w:val="0"/>
      <w:marRight w:val="0"/>
      <w:marTop w:val="0"/>
      <w:marBottom w:val="0"/>
      <w:divBdr>
        <w:top w:val="none" w:sz="0" w:space="0" w:color="auto"/>
        <w:left w:val="none" w:sz="0" w:space="0" w:color="auto"/>
        <w:bottom w:val="none" w:sz="0" w:space="0" w:color="auto"/>
        <w:right w:val="none" w:sz="0" w:space="0" w:color="auto"/>
      </w:divBdr>
      <w:divsChild>
        <w:div w:id="581329553">
          <w:marLeft w:val="0"/>
          <w:marRight w:val="0"/>
          <w:marTop w:val="0"/>
          <w:marBottom w:val="0"/>
          <w:divBdr>
            <w:top w:val="none" w:sz="0" w:space="0" w:color="auto"/>
            <w:left w:val="none" w:sz="0" w:space="0" w:color="auto"/>
            <w:bottom w:val="none" w:sz="0" w:space="0" w:color="auto"/>
            <w:right w:val="none" w:sz="0" w:space="0" w:color="auto"/>
          </w:divBdr>
          <w:divsChild>
            <w:div w:id="581329448">
              <w:marLeft w:val="0"/>
              <w:marRight w:val="0"/>
              <w:marTop w:val="0"/>
              <w:marBottom w:val="0"/>
              <w:divBdr>
                <w:top w:val="none" w:sz="0" w:space="0" w:color="auto"/>
                <w:left w:val="none" w:sz="0" w:space="0" w:color="auto"/>
                <w:bottom w:val="none" w:sz="0" w:space="0" w:color="auto"/>
                <w:right w:val="none" w:sz="0" w:space="0" w:color="auto"/>
              </w:divBdr>
              <w:divsChild>
                <w:div w:id="581329422">
                  <w:marLeft w:val="0"/>
                  <w:marRight w:val="0"/>
                  <w:marTop w:val="120"/>
                  <w:marBottom w:val="0"/>
                  <w:divBdr>
                    <w:top w:val="none" w:sz="0" w:space="0" w:color="auto"/>
                    <w:left w:val="none" w:sz="0" w:space="0" w:color="auto"/>
                    <w:bottom w:val="none" w:sz="0" w:space="0" w:color="auto"/>
                    <w:right w:val="none" w:sz="0" w:space="0" w:color="auto"/>
                  </w:divBdr>
                </w:div>
                <w:div w:id="581329423">
                  <w:marLeft w:val="0"/>
                  <w:marRight w:val="0"/>
                  <w:marTop w:val="0"/>
                  <w:marBottom w:val="0"/>
                  <w:divBdr>
                    <w:top w:val="none" w:sz="0" w:space="0" w:color="auto"/>
                    <w:left w:val="none" w:sz="0" w:space="0" w:color="auto"/>
                    <w:bottom w:val="none" w:sz="0" w:space="0" w:color="auto"/>
                    <w:right w:val="none" w:sz="0" w:space="0" w:color="auto"/>
                  </w:divBdr>
                  <w:divsChild>
                    <w:div w:id="581329554">
                      <w:marLeft w:val="0"/>
                      <w:marRight w:val="0"/>
                      <w:marTop w:val="0"/>
                      <w:marBottom w:val="0"/>
                      <w:divBdr>
                        <w:top w:val="none" w:sz="0" w:space="0" w:color="auto"/>
                        <w:left w:val="none" w:sz="0" w:space="0" w:color="auto"/>
                        <w:bottom w:val="none" w:sz="0" w:space="0" w:color="auto"/>
                        <w:right w:val="none" w:sz="0" w:space="0" w:color="auto"/>
                      </w:divBdr>
                    </w:div>
                  </w:divsChild>
                </w:div>
                <w:div w:id="581329432">
                  <w:marLeft w:val="0"/>
                  <w:marRight w:val="0"/>
                  <w:marTop w:val="0"/>
                  <w:marBottom w:val="0"/>
                  <w:divBdr>
                    <w:top w:val="none" w:sz="0" w:space="0" w:color="auto"/>
                    <w:left w:val="none" w:sz="0" w:space="0" w:color="auto"/>
                    <w:bottom w:val="none" w:sz="0" w:space="0" w:color="auto"/>
                    <w:right w:val="none" w:sz="0" w:space="0" w:color="auto"/>
                  </w:divBdr>
                  <w:divsChild>
                    <w:div w:id="581329578">
                      <w:marLeft w:val="0"/>
                      <w:marRight w:val="0"/>
                      <w:marTop w:val="0"/>
                      <w:marBottom w:val="0"/>
                      <w:divBdr>
                        <w:top w:val="none" w:sz="0" w:space="0" w:color="auto"/>
                        <w:left w:val="none" w:sz="0" w:space="0" w:color="auto"/>
                        <w:bottom w:val="none" w:sz="0" w:space="0" w:color="auto"/>
                        <w:right w:val="none" w:sz="0" w:space="0" w:color="auto"/>
                      </w:divBdr>
                    </w:div>
                  </w:divsChild>
                </w:div>
                <w:div w:id="581329436">
                  <w:marLeft w:val="0"/>
                  <w:marRight w:val="0"/>
                  <w:marTop w:val="0"/>
                  <w:marBottom w:val="0"/>
                  <w:divBdr>
                    <w:top w:val="none" w:sz="0" w:space="0" w:color="auto"/>
                    <w:left w:val="none" w:sz="0" w:space="0" w:color="auto"/>
                    <w:bottom w:val="none" w:sz="0" w:space="0" w:color="auto"/>
                    <w:right w:val="none" w:sz="0" w:space="0" w:color="auto"/>
                  </w:divBdr>
                  <w:divsChild>
                    <w:div w:id="581329478">
                      <w:marLeft w:val="0"/>
                      <w:marRight w:val="0"/>
                      <w:marTop w:val="0"/>
                      <w:marBottom w:val="0"/>
                      <w:divBdr>
                        <w:top w:val="none" w:sz="0" w:space="0" w:color="auto"/>
                        <w:left w:val="none" w:sz="0" w:space="0" w:color="auto"/>
                        <w:bottom w:val="none" w:sz="0" w:space="0" w:color="auto"/>
                        <w:right w:val="none" w:sz="0" w:space="0" w:color="auto"/>
                      </w:divBdr>
                    </w:div>
                  </w:divsChild>
                </w:div>
                <w:div w:id="581329439">
                  <w:marLeft w:val="0"/>
                  <w:marRight w:val="0"/>
                  <w:marTop w:val="120"/>
                  <w:marBottom w:val="0"/>
                  <w:divBdr>
                    <w:top w:val="none" w:sz="0" w:space="0" w:color="auto"/>
                    <w:left w:val="none" w:sz="0" w:space="0" w:color="auto"/>
                    <w:bottom w:val="none" w:sz="0" w:space="0" w:color="auto"/>
                    <w:right w:val="none" w:sz="0" w:space="0" w:color="auto"/>
                  </w:divBdr>
                </w:div>
                <w:div w:id="581329446">
                  <w:marLeft w:val="0"/>
                  <w:marRight w:val="0"/>
                  <w:marTop w:val="0"/>
                  <w:marBottom w:val="0"/>
                  <w:divBdr>
                    <w:top w:val="none" w:sz="0" w:space="0" w:color="auto"/>
                    <w:left w:val="none" w:sz="0" w:space="0" w:color="auto"/>
                    <w:bottom w:val="none" w:sz="0" w:space="0" w:color="auto"/>
                    <w:right w:val="none" w:sz="0" w:space="0" w:color="auto"/>
                  </w:divBdr>
                  <w:divsChild>
                    <w:div w:id="581329466">
                      <w:marLeft w:val="0"/>
                      <w:marRight w:val="0"/>
                      <w:marTop w:val="0"/>
                      <w:marBottom w:val="0"/>
                      <w:divBdr>
                        <w:top w:val="none" w:sz="0" w:space="0" w:color="auto"/>
                        <w:left w:val="none" w:sz="0" w:space="0" w:color="auto"/>
                        <w:bottom w:val="none" w:sz="0" w:space="0" w:color="auto"/>
                        <w:right w:val="none" w:sz="0" w:space="0" w:color="auto"/>
                      </w:divBdr>
                    </w:div>
                  </w:divsChild>
                </w:div>
                <w:div w:id="581329454">
                  <w:marLeft w:val="0"/>
                  <w:marRight w:val="0"/>
                  <w:marTop w:val="120"/>
                  <w:marBottom w:val="0"/>
                  <w:divBdr>
                    <w:top w:val="none" w:sz="0" w:space="0" w:color="auto"/>
                    <w:left w:val="none" w:sz="0" w:space="0" w:color="auto"/>
                    <w:bottom w:val="none" w:sz="0" w:space="0" w:color="auto"/>
                    <w:right w:val="none" w:sz="0" w:space="0" w:color="auto"/>
                  </w:divBdr>
                </w:div>
                <w:div w:id="581329462">
                  <w:marLeft w:val="0"/>
                  <w:marRight w:val="0"/>
                  <w:marTop w:val="0"/>
                  <w:marBottom w:val="0"/>
                  <w:divBdr>
                    <w:top w:val="none" w:sz="0" w:space="0" w:color="auto"/>
                    <w:left w:val="none" w:sz="0" w:space="0" w:color="auto"/>
                    <w:bottom w:val="none" w:sz="0" w:space="0" w:color="auto"/>
                    <w:right w:val="none" w:sz="0" w:space="0" w:color="auto"/>
                  </w:divBdr>
                  <w:divsChild>
                    <w:div w:id="581329440">
                      <w:marLeft w:val="0"/>
                      <w:marRight w:val="0"/>
                      <w:marTop w:val="0"/>
                      <w:marBottom w:val="0"/>
                      <w:divBdr>
                        <w:top w:val="none" w:sz="0" w:space="0" w:color="auto"/>
                        <w:left w:val="none" w:sz="0" w:space="0" w:color="auto"/>
                        <w:bottom w:val="none" w:sz="0" w:space="0" w:color="auto"/>
                        <w:right w:val="none" w:sz="0" w:space="0" w:color="auto"/>
                      </w:divBdr>
                    </w:div>
                  </w:divsChild>
                </w:div>
                <w:div w:id="581329469">
                  <w:marLeft w:val="0"/>
                  <w:marRight w:val="0"/>
                  <w:marTop w:val="0"/>
                  <w:marBottom w:val="0"/>
                  <w:divBdr>
                    <w:top w:val="none" w:sz="0" w:space="0" w:color="auto"/>
                    <w:left w:val="none" w:sz="0" w:space="0" w:color="auto"/>
                    <w:bottom w:val="none" w:sz="0" w:space="0" w:color="auto"/>
                    <w:right w:val="none" w:sz="0" w:space="0" w:color="auto"/>
                  </w:divBdr>
                  <w:divsChild>
                    <w:div w:id="581329463">
                      <w:marLeft w:val="0"/>
                      <w:marRight w:val="0"/>
                      <w:marTop w:val="0"/>
                      <w:marBottom w:val="0"/>
                      <w:divBdr>
                        <w:top w:val="none" w:sz="0" w:space="0" w:color="auto"/>
                        <w:left w:val="none" w:sz="0" w:space="0" w:color="auto"/>
                        <w:bottom w:val="none" w:sz="0" w:space="0" w:color="auto"/>
                        <w:right w:val="none" w:sz="0" w:space="0" w:color="auto"/>
                      </w:divBdr>
                    </w:div>
                  </w:divsChild>
                </w:div>
                <w:div w:id="581329472">
                  <w:marLeft w:val="0"/>
                  <w:marRight w:val="0"/>
                  <w:marTop w:val="120"/>
                  <w:marBottom w:val="0"/>
                  <w:divBdr>
                    <w:top w:val="none" w:sz="0" w:space="0" w:color="auto"/>
                    <w:left w:val="none" w:sz="0" w:space="0" w:color="auto"/>
                    <w:bottom w:val="none" w:sz="0" w:space="0" w:color="auto"/>
                    <w:right w:val="none" w:sz="0" w:space="0" w:color="auto"/>
                  </w:divBdr>
                </w:div>
                <w:div w:id="581329474">
                  <w:marLeft w:val="0"/>
                  <w:marRight w:val="0"/>
                  <w:marTop w:val="120"/>
                  <w:marBottom w:val="0"/>
                  <w:divBdr>
                    <w:top w:val="none" w:sz="0" w:space="0" w:color="auto"/>
                    <w:left w:val="none" w:sz="0" w:space="0" w:color="auto"/>
                    <w:bottom w:val="none" w:sz="0" w:space="0" w:color="auto"/>
                    <w:right w:val="none" w:sz="0" w:space="0" w:color="auto"/>
                  </w:divBdr>
                </w:div>
                <w:div w:id="581329475">
                  <w:marLeft w:val="0"/>
                  <w:marRight w:val="0"/>
                  <w:marTop w:val="120"/>
                  <w:marBottom w:val="0"/>
                  <w:divBdr>
                    <w:top w:val="none" w:sz="0" w:space="0" w:color="auto"/>
                    <w:left w:val="none" w:sz="0" w:space="0" w:color="auto"/>
                    <w:bottom w:val="none" w:sz="0" w:space="0" w:color="auto"/>
                    <w:right w:val="none" w:sz="0" w:space="0" w:color="auto"/>
                  </w:divBdr>
                </w:div>
                <w:div w:id="581329476">
                  <w:marLeft w:val="0"/>
                  <w:marRight w:val="0"/>
                  <w:marTop w:val="0"/>
                  <w:marBottom w:val="0"/>
                  <w:divBdr>
                    <w:top w:val="none" w:sz="0" w:space="0" w:color="auto"/>
                    <w:left w:val="none" w:sz="0" w:space="0" w:color="auto"/>
                    <w:bottom w:val="none" w:sz="0" w:space="0" w:color="auto"/>
                    <w:right w:val="none" w:sz="0" w:space="0" w:color="auto"/>
                  </w:divBdr>
                  <w:divsChild>
                    <w:div w:id="581329593">
                      <w:marLeft w:val="0"/>
                      <w:marRight w:val="0"/>
                      <w:marTop w:val="0"/>
                      <w:marBottom w:val="0"/>
                      <w:divBdr>
                        <w:top w:val="none" w:sz="0" w:space="0" w:color="auto"/>
                        <w:left w:val="none" w:sz="0" w:space="0" w:color="auto"/>
                        <w:bottom w:val="none" w:sz="0" w:space="0" w:color="auto"/>
                        <w:right w:val="none" w:sz="0" w:space="0" w:color="auto"/>
                      </w:divBdr>
                    </w:div>
                  </w:divsChild>
                </w:div>
                <w:div w:id="581329498">
                  <w:marLeft w:val="0"/>
                  <w:marRight w:val="0"/>
                  <w:marTop w:val="120"/>
                  <w:marBottom w:val="0"/>
                  <w:divBdr>
                    <w:top w:val="none" w:sz="0" w:space="0" w:color="auto"/>
                    <w:left w:val="none" w:sz="0" w:space="0" w:color="auto"/>
                    <w:bottom w:val="none" w:sz="0" w:space="0" w:color="auto"/>
                    <w:right w:val="none" w:sz="0" w:space="0" w:color="auto"/>
                  </w:divBdr>
                </w:div>
                <w:div w:id="581329508">
                  <w:marLeft w:val="0"/>
                  <w:marRight w:val="0"/>
                  <w:marTop w:val="120"/>
                  <w:marBottom w:val="0"/>
                  <w:divBdr>
                    <w:top w:val="none" w:sz="0" w:space="0" w:color="auto"/>
                    <w:left w:val="none" w:sz="0" w:space="0" w:color="auto"/>
                    <w:bottom w:val="none" w:sz="0" w:space="0" w:color="auto"/>
                    <w:right w:val="none" w:sz="0" w:space="0" w:color="auto"/>
                  </w:divBdr>
                </w:div>
                <w:div w:id="581329512">
                  <w:marLeft w:val="0"/>
                  <w:marRight w:val="0"/>
                  <w:marTop w:val="0"/>
                  <w:marBottom w:val="0"/>
                  <w:divBdr>
                    <w:top w:val="none" w:sz="0" w:space="0" w:color="auto"/>
                    <w:left w:val="none" w:sz="0" w:space="0" w:color="auto"/>
                    <w:bottom w:val="none" w:sz="0" w:space="0" w:color="auto"/>
                    <w:right w:val="none" w:sz="0" w:space="0" w:color="auto"/>
                  </w:divBdr>
                  <w:divsChild>
                    <w:div w:id="581329543">
                      <w:marLeft w:val="0"/>
                      <w:marRight w:val="0"/>
                      <w:marTop w:val="0"/>
                      <w:marBottom w:val="0"/>
                      <w:divBdr>
                        <w:top w:val="none" w:sz="0" w:space="0" w:color="auto"/>
                        <w:left w:val="none" w:sz="0" w:space="0" w:color="auto"/>
                        <w:bottom w:val="none" w:sz="0" w:space="0" w:color="auto"/>
                        <w:right w:val="none" w:sz="0" w:space="0" w:color="auto"/>
                      </w:divBdr>
                    </w:div>
                  </w:divsChild>
                </w:div>
                <w:div w:id="581329521">
                  <w:marLeft w:val="0"/>
                  <w:marRight w:val="0"/>
                  <w:marTop w:val="0"/>
                  <w:marBottom w:val="0"/>
                  <w:divBdr>
                    <w:top w:val="none" w:sz="0" w:space="0" w:color="auto"/>
                    <w:left w:val="none" w:sz="0" w:space="0" w:color="auto"/>
                    <w:bottom w:val="none" w:sz="0" w:space="0" w:color="auto"/>
                    <w:right w:val="none" w:sz="0" w:space="0" w:color="auto"/>
                  </w:divBdr>
                  <w:divsChild>
                    <w:div w:id="581329557">
                      <w:marLeft w:val="0"/>
                      <w:marRight w:val="0"/>
                      <w:marTop w:val="0"/>
                      <w:marBottom w:val="0"/>
                      <w:divBdr>
                        <w:top w:val="none" w:sz="0" w:space="0" w:color="auto"/>
                        <w:left w:val="none" w:sz="0" w:space="0" w:color="auto"/>
                        <w:bottom w:val="none" w:sz="0" w:space="0" w:color="auto"/>
                        <w:right w:val="none" w:sz="0" w:space="0" w:color="auto"/>
                      </w:divBdr>
                    </w:div>
                  </w:divsChild>
                </w:div>
                <w:div w:id="581329531">
                  <w:marLeft w:val="0"/>
                  <w:marRight w:val="0"/>
                  <w:marTop w:val="120"/>
                  <w:marBottom w:val="0"/>
                  <w:divBdr>
                    <w:top w:val="none" w:sz="0" w:space="0" w:color="auto"/>
                    <w:left w:val="none" w:sz="0" w:space="0" w:color="auto"/>
                    <w:bottom w:val="none" w:sz="0" w:space="0" w:color="auto"/>
                    <w:right w:val="none" w:sz="0" w:space="0" w:color="auto"/>
                  </w:divBdr>
                </w:div>
                <w:div w:id="581329536">
                  <w:marLeft w:val="0"/>
                  <w:marRight w:val="0"/>
                  <w:marTop w:val="120"/>
                  <w:marBottom w:val="0"/>
                  <w:divBdr>
                    <w:top w:val="none" w:sz="0" w:space="0" w:color="auto"/>
                    <w:left w:val="none" w:sz="0" w:space="0" w:color="auto"/>
                    <w:bottom w:val="none" w:sz="0" w:space="0" w:color="auto"/>
                    <w:right w:val="none" w:sz="0" w:space="0" w:color="auto"/>
                  </w:divBdr>
                </w:div>
                <w:div w:id="581329541">
                  <w:marLeft w:val="0"/>
                  <w:marRight w:val="0"/>
                  <w:marTop w:val="0"/>
                  <w:marBottom w:val="0"/>
                  <w:divBdr>
                    <w:top w:val="none" w:sz="0" w:space="0" w:color="auto"/>
                    <w:left w:val="none" w:sz="0" w:space="0" w:color="auto"/>
                    <w:bottom w:val="none" w:sz="0" w:space="0" w:color="auto"/>
                    <w:right w:val="none" w:sz="0" w:space="0" w:color="auto"/>
                  </w:divBdr>
                  <w:divsChild>
                    <w:div w:id="581329534">
                      <w:marLeft w:val="0"/>
                      <w:marRight w:val="0"/>
                      <w:marTop w:val="0"/>
                      <w:marBottom w:val="0"/>
                      <w:divBdr>
                        <w:top w:val="none" w:sz="0" w:space="0" w:color="auto"/>
                        <w:left w:val="none" w:sz="0" w:space="0" w:color="auto"/>
                        <w:bottom w:val="none" w:sz="0" w:space="0" w:color="auto"/>
                        <w:right w:val="none" w:sz="0" w:space="0" w:color="auto"/>
                      </w:divBdr>
                    </w:div>
                  </w:divsChild>
                </w:div>
                <w:div w:id="581329547">
                  <w:marLeft w:val="0"/>
                  <w:marRight w:val="0"/>
                  <w:marTop w:val="120"/>
                  <w:marBottom w:val="0"/>
                  <w:divBdr>
                    <w:top w:val="none" w:sz="0" w:space="0" w:color="auto"/>
                    <w:left w:val="none" w:sz="0" w:space="0" w:color="auto"/>
                    <w:bottom w:val="none" w:sz="0" w:space="0" w:color="auto"/>
                    <w:right w:val="none" w:sz="0" w:space="0" w:color="auto"/>
                  </w:divBdr>
                </w:div>
                <w:div w:id="581329550">
                  <w:marLeft w:val="0"/>
                  <w:marRight w:val="0"/>
                  <w:marTop w:val="0"/>
                  <w:marBottom w:val="0"/>
                  <w:divBdr>
                    <w:top w:val="none" w:sz="0" w:space="0" w:color="auto"/>
                    <w:left w:val="none" w:sz="0" w:space="0" w:color="auto"/>
                    <w:bottom w:val="none" w:sz="0" w:space="0" w:color="auto"/>
                    <w:right w:val="none" w:sz="0" w:space="0" w:color="auto"/>
                  </w:divBdr>
                  <w:divsChild>
                    <w:div w:id="581329548">
                      <w:marLeft w:val="0"/>
                      <w:marRight w:val="0"/>
                      <w:marTop w:val="0"/>
                      <w:marBottom w:val="0"/>
                      <w:divBdr>
                        <w:top w:val="none" w:sz="0" w:space="0" w:color="auto"/>
                        <w:left w:val="none" w:sz="0" w:space="0" w:color="auto"/>
                        <w:bottom w:val="none" w:sz="0" w:space="0" w:color="auto"/>
                        <w:right w:val="none" w:sz="0" w:space="0" w:color="auto"/>
                      </w:divBdr>
                    </w:div>
                  </w:divsChild>
                </w:div>
                <w:div w:id="581329556">
                  <w:marLeft w:val="0"/>
                  <w:marRight w:val="0"/>
                  <w:marTop w:val="0"/>
                  <w:marBottom w:val="0"/>
                  <w:divBdr>
                    <w:top w:val="none" w:sz="0" w:space="0" w:color="auto"/>
                    <w:left w:val="none" w:sz="0" w:space="0" w:color="auto"/>
                    <w:bottom w:val="none" w:sz="0" w:space="0" w:color="auto"/>
                    <w:right w:val="none" w:sz="0" w:space="0" w:color="auto"/>
                  </w:divBdr>
                  <w:divsChild>
                    <w:div w:id="581329580">
                      <w:marLeft w:val="0"/>
                      <w:marRight w:val="0"/>
                      <w:marTop w:val="0"/>
                      <w:marBottom w:val="0"/>
                      <w:divBdr>
                        <w:top w:val="none" w:sz="0" w:space="0" w:color="auto"/>
                        <w:left w:val="none" w:sz="0" w:space="0" w:color="auto"/>
                        <w:bottom w:val="none" w:sz="0" w:space="0" w:color="auto"/>
                        <w:right w:val="none" w:sz="0" w:space="0" w:color="auto"/>
                      </w:divBdr>
                    </w:div>
                  </w:divsChild>
                </w:div>
                <w:div w:id="581329562">
                  <w:marLeft w:val="0"/>
                  <w:marRight w:val="0"/>
                  <w:marTop w:val="120"/>
                  <w:marBottom w:val="0"/>
                  <w:divBdr>
                    <w:top w:val="none" w:sz="0" w:space="0" w:color="auto"/>
                    <w:left w:val="none" w:sz="0" w:space="0" w:color="auto"/>
                    <w:bottom w:val="none" w:sz="0" w:space="0" w:color="auto"/>
                    <w:right w:val="none" w:sz="0" w:space="0" w:color="auto"/>
                  </w:divBdr>
                </w:div>
                <w:div w:id="581329563">
                  <w:marLeft w:val="0"/>
                  <w:marRight w:val="0"/>
                  <w:marTop w:val="120"/>
                  <w:marBottom w:val="0"/>
                  <w:divBdr>
                    <w:top w:val="none" w:sz="0" w:space="0" w:color="auto"/>
                    <w:left w:val="none" w:sz="0" w:space="0" w:color="auto"/>
                    <w:bottom w:val="none" w:sz="0" w:space="0" w:color="auto"/>
                    <w:right w:val="none" w:sz="0" w:space="0" w:color="auto"/>
                  </w:divBdr>
                </w:div>
                <w:div w:id="581329564">
                  <w:marLeft w:val="0"/>
                  <w:marRight w:val="0"/>
                  <w:marTop w:val="0"/>
                  <w:marBottom w:val="0"/>
                  <w:divBdr>
                    <w:top w:val="none" w:sz="0" w:space="0" w:color="auto"/>
                    <w:left w:val="none" w:sz="0" w:space="0" w:color="auto"/>
                    <w:bottom w:val="none" w:sz="0" w:space="0" w:color="auto"/>
                    <w:right w:val="none" w:sz="0" w:space="0" w:color="auto"/>
                  </w:divBdr>
                  <w:divsChild>
                    <w:div w:id="581329481">
                      <w:marLeft w:val="0"/>
                      <w:marRight w:val="0"/>
                      <w:marTop w:val="0"/>
                      <w:marBottom w:val="0"/>
                      <w:divBdr>
                        <w:top w:val="none" w:sz="0" w:space="0" w:color="auto"/>
                        <w:left w:val="none" w:sz="0" w:space="0" w:color="auto"/>
                        <w:bottom w:val="none" w:sz="0" w:space="0" w:color="auto"/>
                        <w:right w:val="none" w:sz="0" w:space="0" w:color="auto"/>
                      </w:divBdr>
                    </w:div>
                  </w:divsChild>
                </w:div>
                <w:div w:id="581329566">
                  <w:marLeft w:val="0"/>
                  <w:marRight w:val="0"/>
                  <w:marTop w:val="120"/>
                  <w:marBottom w:val="0"/>
                  <w:divBdr>
                    <w:top w:val="none" w:sz="0" w:space="0" w:color="auto"/>
                    <w:left w:val="none" w:sz="0" w:space="0" w:color="auto"/>
                    <w:bottom w:val="none" w:sz="0" w:space="0" w:color="auto"/>
                    <w:right w:val="none" w:sz="0" w:space="0" w:color="auto"/>
                  </w:divBdr>
                </w:div>
                <w:div w:id="581329581">
                  <w:marLeft w:val="0"/>
                  <w:marRight w:val="0"/>
                  <w:marTop w:val="120"/>
                  <w:marBottom w:val="0"/>
                  <w:divBdr>
                    <w:top w:val="none" w:sz="0" w:space="0" w:color="auto"/>
                    <w:left w:val="none" w:sz="0" w:space="0" w:color="auto"/>
                    <w:bottom w:val="none" w:sz="0" w:space="0" w:color="auto"/>
                    <w:right w:val="none" w:sz="0" w:space="0" w:color="auto"/>
                  </w:divBdr>
                </w:div>
                <w:div w:id="581329582">
                  <w:marLeft w:val="0"/>
                  <w:marRight w:val="0"/>
                  <w:marTop w:val="0"/>
                  <w:marBottom w:val="0"/>
                  <w:divBdr>
                    <w:top w:val="none" w:sz="0" w:space="0" w:color="auto"/>
                    <w:left w:val="none" w:sz="0" w:space="0" w:color="auto"/>
                    <w:bottom w:val="none" w:sz="0" w:space="0" w:color="auto"/>
                    <w:right w:val="none" w:sz="0" w:space="0" w:color="auto"/>
                  </w:divBdr>
                  <w:divsChild>
                    <w:div w:id="581329584">
                      <w:marLeft w:val="0"/>
                      <w:marRight w:val="0"/>
                      <w:marTop w:val="0"/>
                      <w:marBottom w:val="0"/>
                      <w:divBdr>
                        <w:top w:val="none" w:sz="0" w:space="0" w:color="auto"/>
                        <w:left w:val="none" w:sz="0" w:space="0" w:color="auto"/>
                        <w:bottom w:val="none" w:sz="0" w:space="0" w:color="auto"/>
                        <w:right w:val="none" w:sz="0" w:space="0" w:color="auto"/>
                      </w:divBdr>
                    </w:div>
                  </w:divsChild>
                </w:div>
                <w:div w:id="581329583">
                  <w:marLeft w:val="0"/>
                  <w:marRight w:val="0"/>
                  <w:marTop w:val="0"/>
                  <w:marBottom w:val="0"/>
                  <w:divBdr>
                    <w:top w:val="none" w:sz="0" w:space="0" w:color="auto"/>
                    <w:left w:val="none" w:sz="0" w:space="0" w:color="auto"/>
                    <w:bottom w:val="none" w:sz="0" w:space="0" w:color="auto"/>
                    <w:right w:val="none" w:sz="0" w:space="0" w:color="auto"/>
                  </w:divBdr>
                  <w:divsChild>
                    <w:div w:id="5813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54;n=20054;fld=134;dst=100013" TargetMode="External"/><Relationship Id="rId13" Type="http://schemas.openxmlformats.org/officeDocument/2006/relationships/hyperlink" Target="consultantplus://offline/main?base=LAW;n=108752;fld=134;dst=100141" TargetMode="External"/><Relationship Id="rId18" Type="http://schemas.openxmlformats.org/officeDocument/2006/relationships/hyperlink" Target="consultantplus://offline/main?base=LAW;n=108752;fld=134;dst=100758" TargetMode="External"/><Relationship Id="rId3" Type="http://schemas.openxmlformats.org/officeDocument/2006/relationships/settings" Target="settings.xml"/><Relationship Id="rId21" Type="http://schemas.openxmlformats.org/officeDocument/2006/relationships/hyperlink" Target="consultantplus://offline/main?base=LAW;n=89725;fld=134;dst=100055" TargetMode="External"/><Relationship Id="rId7" Type="http://schemas.openxmlformats.org/officeDocument/2006/relationships/hyperlink" Target="consultantplus://offline/main?base=LAW;n=89725;fld=134;dst=100156" TargetMode="External"/><Relationship Id="rId12" Type="http://schemas.openxmlformats.org/officeDocument/2006/relationships/hyperlink" Target="consultantplus://offline/main?base=LAW;n=93980;fld=134" TargetMode="External"/><Relationship Id="rId17" Type="http://schemas.openxmlformats.org/officeDocument/2006/relationships/hyperlink" Target="consultantplus://offline/main?base=LAW;n=93980;fld=13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LAW;n=109663;fld=134;dst=100082" TargetMode="External"/><Relationship Id="rId20" Type="http://schemas.openxmlformats.org/officeDocument/2006/relationships/hyperlink" Target="consultantplus://offline/main?base=LAW;n=106807;fld=134;dst=100061"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main?base=LAW;n=71834;fld=134;dst=100007" TargetMode="External"/><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consultantplus://offline/main?base=LAW;n=109663;fld=134;dst=100037" TargetMode="External"/><Relationship Id="rId23" Type="http://schemas.openxmlformats.org/officeDocument/2006/relationships/hyperlink" Target="consultantplus://offline/main?base=LAW;n=108752;fld=134;dst=100758" TargetMode="External"/><Relationship Id="rId10" Type="http://schemas.openxmlformats.org/officeDocument/2006/relationships/hyperlink" Target="consultantplus://offline/main?base=RLAW154;n=26626;fld=134;dst=100021" TargetMode="External"/><Relationship Id="rId19" Type="http://schemas.openxmlformats.org/officeDocument/2006/relationships/hyperlink" Target="consultantplus://offline/main?base=LAW;n=2875;fld=134" TargetMode="External"/><Relationship Id="rId4" Type="http://schemas.openxmlformats.org/officeDocument/2006/relationships/webSettings" Target="webSettings.xml"/><Relationship Id="rId9" Type="http://schemas.openxmlformats.org/officeDocument/2006/relationships/hyperlink" Target="consultantplus://offline/main?base=LAW;n=89725;fld=134;dst=100055" TargetMode="External"/><Relationship Id="rId14" Type="http://schemas.openxmlformats.org/officeDocument/2006/relationships/hyperlink" Target="consultantplus://offline/main?base=LAW;n=89725;fld=134;dst=100055" TargetMode="External"/><Relationship Id="rId22" Type="http://schemas.openxmlformats.org/officeDocument/2006/relationships/hyperlink" Target="consultantplus://offline/main?base=LAW;n=89725;fld=134;dst=100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2610</Words>
  <Characters>14883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Глав</dc:creator>
  <cp:keywords/>
  <dc:description/>
  <cp:lastModifiedBy>Алёна Викторовна</cp:lastModifiedBy>
  <cp:revision>2</cp:revision>
  <cp:lastPrinted>2020-07-27T05:58:00Z</cp:lastPrinted>
  <dcterms:created xsi:type="dcterms:W3CDTF">2020-08-20T09:44:00Z</dcterms:created>
  <dcterms:modified xsi:type="dcterms:W3CDTF">2020-08-20T09:44:00Z</dcterms:modified>
</cp:coreProperties>
</file>