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33" w:rsidRPr="00431933" w:rsidRDefault="00431933" w:rsidP="00A7052D">
      <w:pPr>
        <w:spacing w:after="0"/>
        <w:rPr>
          <w:rFonts w:ascii="Times New Roman" w:hAnsi="Times New Roman" w:cs="Times New Roman"/>
          <w:b/>
        </w:rPr>
      </w:pPr>
      <w:r w:rsidRPr="00431933">
        <w:rPr>
          <w:rFonts w:ascii="Times New Roman" w:hAnsi="Times New Roman" w:cs="Times New Roman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7.75pt;margin-top:-14.25pt;width:61.25pt;height:78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523815652" r:id="rId6"/>
        </w:pict>
      </w:r>
      <w:r w:rsidR="00A7052D" w:rsidRPr="00431933"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A7052D" w:rsidRPr="00431933" w:rsidRDefault="00431933" w:rsidP="00A7052D">
      <w:pPr>
        <w:spacing w:after="0"/>
        <w:rPr>
          <w:b/>
        </w:rPr>
      </w:pPr>
      <w:r w:rsidRPr="00431933">
        <w:rPr>
          <w:rFonts w:ascii="Times New Roman" w:hAnsi="Times New Roman" w:cs="Times New Roman"/>
          <w:b/>
        </w:rPr>
        <w:t xml:space="preserve">                                               </w:t>
      </w:r>
      <w:r w:rsidR="00A7052D" w:rsidRPr="00431933">
        <w:rPr>
          <w:rFonts w:ascii="Times New Roman" w:hAnsi="Times New Roman" w:cs="Times New Roman"/>
          <w:b/>
        </w:rPr>
        <w:t xml:space="preserve">  Российская Федерация</w:t>
      </w:r>
      <w:r w:rsidR="00A7052D" w:rsidRPr="00431933">
        <w:rPr>
          <w:b/>
        </w:rPr>
        <w:t xml:space="preserve"> </w:t>
      </w:r>
    </w:p>
    <w:p w:rsidR="00A7052D" w:rsidRPr="00431933" w:rsidRDefault="00A7052D" w:rsidP="00A7052D">
      <w:pPr>
        <w:spacing w:after="0"/>
        <w:rPr>
          <w:rFonts w:ascii="Times New Roman" w:hAnsi="Times New Roman" w:cs="Times New Roman"/>
          <w:b/>
        </w:rPr>
      </w:pPr>
      <w:r w:rsidRPr="00431933">
        <w:rPr>
          <w:rFonts w:ascii="Times New Roman" w:hAnsi="Times New Roman" w:cs="Times New Roman"/>
          <w:b/>
        </w:rPr>
        <w:t xml:space="preserve">                                   Новгородская область Валдайский район </w:t>
      </w:r>
    </w:p>
    <w:p w:rsidR="00A7052D" w:rsidRDefault="00A7052D" w:rsidP="00A7052D">
      <w:pPr>
        <w:spacing w:after="0"/>
        <w:rPr>
          <w:rFonts w:ascii="Times New Roman" w:hAnsi="Times New Roman" w:cs="Times New Roman"/>
        </w:rPr>
      </w:pPr>
    </w:p>
    <w:p w:rsidR="00A7052D" w:rsidRDefault="00A7052D" w:rsidP="00A7052D">
      <w:pPr>
        <w:spacing w:after="0"/>
        <w:rPr>
          <w:rFonts w:ascii="Times New Roman" w:hAnsi="Times New Roman" w:cs="Times New Roman"/>
          <w:b/>
        </w:rPr>
      </w:pPr>
      <w:r w:rsidRPr="00A7052D">
        <w:rPr>
          <w:rFonts w:ascii="Times New Roman" w:hAnsi="Times New Roman" w:cs="Times New Roman"/>
          <w:b/>
        </w:rPr>
        <w:t xml:space="preserve">  СОВЕТ ДЕПУТАТОВ СЕМЁНОВЩИНСКОГО СЕЛЬСКОГО ПОСЕЛЕНИЯ </w:t>
      </w:r>
    </w:p>
    <w:p w:rsidR="00A7052D" w:rsidRDefault="00A7052D" w:rsidP="00A7052D">
      <w:pPr>
        <w:spacing w:after="0"/>
        <w:rPr>
          <w:rFonts w:ascii="Times New Roman" w:hAnsi="Times New Roman" w:cs="Times New Roman"/>
          <w:b/>
        </w:rPr>
      </w:pPr>
    </w:p>
    <w:p w:rsidR="00A7052D" w:rsidRDefault="00A7052D" w:rsidP="00A705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РЕШЕНИЕ </w:t>
      </w:r>
    </w:p>
    <w:p w:rsidR="00A7052D" w:rsidRDefault="00A7052D" w:rsidP="00A7052D">
      <w:pPr>
        <w:spacing w:after="0"/>
        <w:rPr>
          <w:rFonts w:ascii="Times New Roman" w:hAnsi="Times New Roman" w:cs="Times New Roman"/>
          <w:b/>
        </w:rPr>
      </w:pPr>
    </w:p>
    <w:p w:rsidR="00A7052D" w:rsidRDefault="00A7052D" w:rsidP="00A7052D">
      <w:pPr>
        <w:spacing w:after="0"/>
        <w:rPr>
          <w:rFonts w:ascii="Times New Roman" w:hAnsi="Times New Roman" w:cs="Times New Roman"/>
          <w:b/>
        </w:rPr>
      </w:pPr>
    </w:p>
    <w:p w:rsidR="00A7052D" w:rsidRDefault="00A7052D" w:rsidP="00A705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</w:t>
      </w:r>
      <w:r w:rsidR="00431933">
        <w:rPr>
          <w:rFonts w:ascii="Times New Roman" w:hAnsi="Times New Roman" w:cs="Times New Roman"/>
        </w:rPr>
        <w:t>29.04.2016</w:t>
      </w:r>
      <w:r>
        <w:rPr>
          <w:rFonts w:ascii="Times New Roman" w:hAnsi="Times New Roman" w:cs="Times New Roman"/>
        </w:rPr>
        <w:t xml:space="preserve">    №</w:t>
      </w:r>
      <w:r w:rsidR="00431933">
        <w:rPr>
          <w:rFonts w:ascii="Times New Roman" w:hAnsi="Times New Roman" w:cs="Times New Roman"/>
        </w:rPr>
        <w:t xml:space="preserve"> 31</w:t>
      </w:r>
    </w:p>
    <w:p w:rsidR="00A7052D" w:rsidRDefault="00A7052D" w:rsidP="00A705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Семёновщина</w:t>
      </w:r>
    </w:p>
    <w:p w:rsidR="00A7052D" w:rsidRDefault="00A7052D" w:rsidP="00A7052D">
      <w:pPr>
        <w:spacing w:after="0"/>
        <w:rPr>
          <w:rFonts w:ascii="Times New Roman" w:hAnsi="Times New Roman" w:cs="Times New Roman"/>
        </w:rPr>
      </w:pPr>
    </w:p>
    <w:p w:rsidR="00A7052D" w:rsidRPr="00A7052D" w:rsidRDefault="00A7052D" w:rsidP="00A705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052D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</w:t>
      </w:r>
    </w:p>
    <w:p w:rsidR="00A7052D" w:rsidRPr="00A7052D" w:rsidRDefault="00A7052D" w:rsidP="00A705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052D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Pr="00A7052D">
        <w:rPr>
          <w:rFonts w:ascii="Times New Roman" w:hAnsi="Times New Roman" w:cs="Times New Roman"/>
          <w:b/>
          <w:sz w:val="24"/>
          <w:szCs w:val="24"/>
        </w:rPr>
        <w:t xml:space="preserve"> депутатами </w:t>
      </w:r>
    </w:p>
    <w:p w:rsidR="00A7052D" w:rsidRPr="00A7052D" w:rsidRDefault="00A7052D" w:rsidP="00A705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052D">
        <w:rPr>
          <w:rFonts w:ascii="Times New Roman" w:hAnsi="Times New Roman" w:cs="Times New Roman"/>
          <w:b/>
          <w:sz w:val="24"/>
          <w:szCs w:val="24"/>
        </w:rPr>
        <w:t xml:space="preserve">Совета депутатов Семёновщинского </w:t>
      </w:r>
    </w:p>
    <w:p w:rsidR="00A7052D" w:rsidRPr="00A7052D" w:rsidRDefault="00A7052D" w:rsidP="00A705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052D">
        <w:rPr>
          <w:rFonts w:ascii="Times New Roman" w:hAnsi="Times New Roman" w:cs="Times New Roman"/>
          <w:b/>
          <w:sz w:val="24"/>
          <w:szCs w:val="24"/>
        </w:rPr>
        <w:t>Сельского поселения, сведений о доходах,</w:t>
      </w:r>
    </w:p>
    <w:p w:rsidR="00A7052D" w:rsidRPr="00A7052D" w:rsidRDefault="00A7052D" w:rsidP="00A705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052D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</w:t>
      </w:r>
    </w:p>
    <w:p w:rsidR="00A7052D" w:rsidRDefault="00A7052D" w:rsidP="00A705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052D">
        <w:rPr>
          <w:rFonts w:ascii="Times New Roman" w:hAnsi="Times New Roman" w:cs="Times New Roman"/>
          <w:b/>
          <w:sz w:val="24"/>
          <w:szCs w:val="24"/>
        </w:rPr>
        <w:t xml:space="preserve">имущественного характера  </w:t>
      </w:r>
    </w:p>
    <w:p w:rsidR="00A7052D" w:rsidRDefault="00A7052D" w:rsidP="00A705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52D" w:rsidRDefault="00A7052D" w:rsidP="00A705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52D" w:rsidRDefault="006A1214" w:rsidP="00A70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7052D">
        <w:rPr>
          <w:rFonts w:ascii="Times New Roman" w:hAnsi="Times New Roman" w:cs="Times New Roman"/>
          <w:sz w:val="24"/>
          <w:szCs w:val="24"/>
        </w:rPr>
        <w:t>В целях реализации части 7.1. статьи 40 Федерального закона от октября 2003 года № 131-ФЗ «Об общих принципах организации местного самоуправления в Российской Федерации», руководствуясь ч. 4 ст.12 Федерального закона от 25 декабря 2008 года № 273-ФЗ «О противодействие коррупции».</w:t>
      </w:r>
    </w:p>
    <w:p w:rsidR="00A7052D" w:rsidRDefault="006A1214" w:rsidP="00A70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Совет депутатов Семёновщинского сельского поселения</w:t>
      </w:r>
    </w:p>
    <w:p w:rsidR="00A7052D" w:rsidRDefault="006A1214" w:rsidP="006A12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121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A1214" w:rsidRDefault="006A1214" w:rsidP="006A121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1214">
        <w:rPr>
          <w:rFonts w:ascii="Times New Roman" w:hAnsi="Times New Roman" w:cs="Times New Roman"/>
          <w:sz w:val="24"/>
          <w:szCs w:val="24"/>
        </w:rPr>
        <w:t>Утвердить прилагаемое Положение о предоставлении депутатами Совета депутатов Семёновщинского сельского поселения, сведений о доходах, об имуществе и обязательствах имущественного характера.</w:t>
      </w:r>
    </w:p>
    <w:p w:rsidR="006A1214" w:rsidRDefault="006A1214" w:rsidP="006A121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информационном бюллетене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Семёновщинский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сельского поселения в информационном телекоммуникационной сети «Интернет».</w:t>
      </w:r>
    </w:p>
    <w:p w:rsidR="006A1214" w:rsidRDefault="006A1214" w:rsidP="006A1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214" w:rsidRDefault="006A1214" w:rsidP="006A1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214" w:rsidRDefault="006A1214" w:rsidP="006A1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поселения:                                                 Е.В. Баранов.</w:t>
      </w:r>
    </w:p>
    <w:p w:rsidR="006A1214" w:rsidRDefault="006A1214" w:rsidP="006A1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214" w:rsidRDefault="006A1214" w:rsidP="006A1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214" w:rsidRDefault="006A1214" w:rsidP="006A1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214" w:rsidRDefault="006A1214" w:rsidP="006A1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214" w:rsidRDefault="006A1214" w:rsidP="006A1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214" w:rsidRDefault="006A1214" w:rsidP="006A1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214" w:rsidRDefault="006A1214" w:rsidP="006A1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933" w:rsidRDefault="006A1214" w:rsidP="006A12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12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431933" w:rsidRDefault="00431933" w:rsidP="006A12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1214" w:rsidRPr="00431933" w:rsidRDefault="00431933" w:rsidP="006A1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6A1214" w:rsidRPr="006A12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A1214" w:rsidRPr="00431933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6A1214" w:rsidRDefault="006A1214" w:rsidP="006A1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6A1214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6A1214" w:rsidRDefault="006A1214" w:rsidP="006A1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Семёновщинского сельского </w:t>
      </w:r>
    </w:p>
    <w:p w:rsidR="006A1214" w:rsidRPr="006A1214" w:rsidRDefault="006A1214" w:rsidP="006A1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поселения </w:t>
      </w:r>
    </w:p>
    <w:p w:rsidR="006A1214" w:rsidRDefault="006A1214" w:rsidP="006A1214">
      <w:pPr>
        <w:pStyle w:val="a3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3193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от   </w:t>
      </w:r>
      <w:r w:rsidR="00431933">
        <w:rPr>
          <w:rFonts w:ascii="Times New Roman" w:hAnsi="Times New Roman" w:cs="Times New Roman"/>
          <w:sz w:val="24"/>
          <w:szCs w:val="24"/>
        </w:rPr>
        <w:t xml:space="preserve">29.04.2016  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431933">
        <w:rPr>
          <w:rFonts w:ascii="Times New Roman" w:hAnsi="Times New Roman" w:cs="Times New Roman"/>
          <w:sz w:val="24"/>
          <w:szCs w:val="24"/>
        </w:rPr>
        <w:t xml:space="preserve"> 31</w:t>
      </w:r>
    </w:p>
    <w:p w:rsidR="006A1214" w:rsidRDefault="006A1214" w:rsidP="006A1214">
      <w:pPr>
        <w:pStyle w:val="a3"/>
        <w:spacing w:after="0"/>
        <w:ind w:left="780"/>
        <w:rPr>
          <w:rFonts w:ascii="Times New Roman" w:hAnsi="Times New Roman" w:cs="Times New Roman"/>
          <w:sz w:val="24"/>
          <w:szCs w:val="24"/>
        </w:rPr>
      </w:pPr>
    </w:p>
    <w:p w:rsidR="006A1214" w:rsidRDefault="006A1214" w:rsidP="006A1214">
      <w:pPr>
        <w:pStyle w:val="a3"/>
        <w:spacing w:after="0"/>
        <w:ind w:left="780"/>
        <w:rPr>
          <w:rFonts w:ascii="Times New Roman" w:hAnsi="Times New Roman" w:cs="Times New Roman"/>
          <w:sz w:val="24"/>
          <w:szCs w:val="24"/>
        </w:rPr>
      </w:pPr>
    </w:p>
    <w:p w:rsidR="006A1214" w:rsidRPr="006A1214" w:rsidRDefault="006A1214" w:rsidP="006A1214">
      <w:pPr>
        <w:pStyle w:val="a3"/>
        <w:spacing w:after="0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6A12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ПОЛОЖЕНИЕ </w:t>
      </w:r>
    </w:p>
    <w:p w:rsidR="00E45F71" w:rsidRDefault="006A1214" w:rsidP="00E45F7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6A1214">
        <w:rPr>
          <w:rFonts w:ascii="Times New Roman" w:hAnsi="Times New Roman" w:cs="Times New Roman"/>
          <w:b/>
        </w:rPr>
        <w:t xml:space="preserve"> предоставлении </w:t>
      </w:r>
      <w:r>
        <w:rPr>
          <w:rFonts w:ascii="Times New Roman" w:hAnsi="Times New Roman" w:cs="Times New Roman"/>
          <w:b/>
        </w:rPr>
        <w:t xml:space="preserve">депутатами Совета депутатов Семёновщинского сельского поселения, </w:t>
      </w:r>
    </w:p>
    <w:p w:rsidR="006A1214" w:rsidRDefault="006A1214" w:rsidP="00E45F7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E45F71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>сведений о доходах, об имуществе и обязательствах имущественного характера</w:t>
      </w:r>
    </w:p>
    <w:p w:rsidR="00E45F71" w:rsidRDefault="00E45F71" w:rsidP="00E45F71">
      <w:pPr>
        <w:spacing w:after="0"/>
        <w:rPr>
          <w:rFonts w:ascii="Times New Roman" w:hAnsi="Times New Roman" w:cs="Times New Roman"/>
          <w:b/>
        </w:rPr>
      </w:pPr>
    </w:p>
    <w:p w:rsidR="00E45F71" w:rsidRDefault="00E45F71" w:rsidP="00E45F7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доходах, об имуществе и обязательствах имущественного характера представляются депутатами Совета депутатов Семёновщинского сельского поселения, ежегодно, не позднее 30 апреля года, следующего за отчётным.</w:t>
      </w:r>
    </w:p>
    <w:p w:rsidR="00E45F71" w:rsidRDefault="00E45F71" w:rsidP="00E45F7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 Совета депутатов Семёновщинского сельского поселения представляет ежегодно:</w:t>
      </w:r>
    </w:p>
    <w:p w:rsidR="002F7F19" w:rsidRDefault="00E45F71" w:rsidP="00E45F71">
      <w:pPr>
        <w:pStyle w:val="a3"/>
        <w:spacing w:after="0"/>
        <w:ind w:left="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сведений о своих доходах, </w:t>
      </w:r>
      <w:r w:rsidR="002F7F19">
        <w:rPr>
          <w:rFonts w:ascii="Times New Roman" w:hAnsi="Times New Roman" w:cs="Times New Roman"/>
        </w:rPr>
        <w:t>полученных</w:t>
      </w:r>
      <w:r>
        <w:rPr>
          <w:rFonts w:ascii="Times New Roman" w:hAnsi="Times New Roman" w:cs="Times New Roman"/>
        </w:rPr>
        <w:t xml:space="preserve"> за отчётный период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с 1 января по 31 декабря) от всех источников ( включая денежное содержание, пенсии, пособия, иные выплаты), а также сведений об имуществе, принадлежащем ему на праве собственности, и о своих обязательствах имущественного характера по состоянию на конец отчётного периода по форме, утверждённой Указом Президента Российской Федерации от 23 июля 2014 года </w:t>
      </w:r>
    </w:p>
    <w:p w:rsidR="00E45F71" w:rsidRDefault="00E45F71" w:rsidP="00E45F71">
      <w:pPr>
        <w:pStyle w:val="a3"/>
        <w:spacing w:after="0"/>
        <w:ind w:left="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460 </w:t>
      </w:r>
      <w:r w:rsidR="002F7F19">
        <w:rPr>
          <w:rFonts w:ascii="Times New Roman" w:hAnsi="Times New Roman" w:cs="Times New Roman"/>
        </w:rPr>
        <w:t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Указ);</w:t>
      </w:r>
      <w:r>
        <w:rPr>
          <w:rFonts w:ascii="Times New Roman" w:hAnsi="Times New Roman" w:cs="Times New Roman"/>
        </w:rPr>
        <w:t xml:space="preserve"> </w:t>
      </w:r>
    </w:p>
    <w:p w:rsidR="002F7F19" w:rsidRDefault="002F7F19" w:rsidP="00E45F71">
      <w:pPr>
        <w:pStyle w:val="a3"/>
        <w:spacing w:after="0"/>
        <w:ind w:left="52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б) сведения о доходах супруги (супруга) и несовершеннолетних  детей полученных за отчётный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отчётного периода по форме, утверждённой Указом.</w:t>
      </w:r>
      <w:proofErr w:type="gramEnd"/>
    </w:p>
    <w:p w:rsidR="003127C3" w:rsidRDefault="002F7F19" w:rsidP="002F7F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2F7F19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 Сведения о доходах, об имуществе и обязательствах имущественного характера </w:t>
      </w:r>
      <w:r w:rsidR="003127C3">
        <w:rPr>
          <w:rFonts w:ascii="Times New Roman" w:hAnsi="Times New Roman" w:cs="Times New Roman"/>
        </w:rPr>
        <w:t xml:space="preserve">  </w:t>
      </w:r>
    </w:p>
    <w:p w:rsidR="003127C3" w:rsidRDefault="003127C3" w:rsidP="002F7F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F7F19">
        <w:rPr>
          <w:rFonts w:ascii="Times New Roman" w:hAnsi="Times New Roman" w:cs="Times New Roman"/>
        </w:rPr>
        <w:t xml:space="preserve">представляются депутатами Совета депутатов Семёновщинского сельского поселения </w:t>
      </w:r>
      <w:r>
        <w:rPr>
          <w:rFonts w:ascii="Times New Roman" w:hAnsi="Times New Roman" w:cs="Times New Roman"/>
        </w:rPr>
        <w:t xml:space="preserve"> </w:t>
      </w:r>
    </w:p>
    <w:p w:rsidR="003127C3" w:rsidRDefault="003127C3" w:rsidP="002F7F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F7F19">
        <w:rPr>
          <w:rFonts w:ascii="Times New Roman" w:hAnsi="Times New Roman" w:cs="Times New Roman"/>
        </w:rPr>
        <w:t xml:space="preserve">Председателю Совета депутатов Семёновщинского сельского поселения, который после </w:t>
      </w:r>
      <w:r>
        <w:rPr>
          <w:rFonts w:ascii="Times New Roman" w:hAnsi="Times New Roman" w:cs="Times New Roman"/>
        </w:rPr>
        <w:t xml:space="preserve">  </w:t>
      </w:r>
    </w:p>
    <w:p w:rsidR="003127C3" w:rsidRDefault="003127C3" w:rsidP="002F7F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F7F19">
        <w:rPr>
          <w:rFonts w:ascii="Times New Roman" w:hAnsi="Times New Roman" w:cs="Times New Roman"/>
        </w:rPr>
        <w:t xml:space="preserve">сбора передает представленные депутатами справки на хранение в Администрацию </w:t>
      </w:r>
    </w:p>
    <w:p w:rsidR="002F7F19" w:rsidRDefault="003127C3" w:rsidP="002F7F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F7F19">
        <w:rPr>
          <w:rFonts w:ascii="Times New Roman" w:hAnsi="Times New Roman" w:cs="Times New Roman"/>
        </w:rPr>
        <w:t>Семёновщинского сельского поселения.</w:t>
      </w:r>
    </w:p>
    <w:p w:rsidR="003127C3" w:rsidRPr="003127C3" w:rsidRDefault="003127C3" w:rsidP="003127C3">
      <w:pPr>
        <w:spacing w:after="0"/>
        <w:rPr>
          <w:rFonts w:ascii="Times New Roman" w:hAnsi="Times New Roman" w:cs="Times New Roman"/>
        </w:rPr>
      </w:pPr>
      <w:r w:rsidRPr="003127C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   </w:t>
      </w:r>
      <w:r w:rsidRPr="003127C3">
        <w:rPr>
          <w:rFonts w:ascii="Times New Roman" w:hAnsi="Times New Roman" w:cs="Times New Roman"/>
        </w:rPr>
        <w:t xml:space="preserve">В случае если депутат Совета депутатов Семёновщинского сельского поселения обнаружил, </w:t>
      </w:r>
    </w:p>
    <w:p w:rsidR="003127C3" w:rsidRDefault="003127C3" w:rsidP="003127C3">
      <w:pPr>
        <w:spacing w:after="0"/>
        <w:rPr>
          <w:rFonts w:ascii="Times New Roman" w:hAnsi="Times New Roman" w:cs="Times New Roman"/>
        </w:rPr>
      </w:pPr>
      <w:r>
        <w:t xml:space="preserve">            </w:t>
      </w:r>
      <w:r w:rsidRPr="003127C3">
        <w:rPr>
          <w:rFonts w:ascii="Times New Roman" w:hAnsi="Times New Roman" w:cs="Times New Roman"/>
        </w:rPr>
        <w:t xml:space="preserve">что в представленных им сведениях о доходах, </w:t>
      </w:r>
      <w:proofErr w:type="gramStart"/>
      <w:r w:rsidRPr="003127C3">
        <w:rPr>
          <w:rFonts w:ascii="Times New Roman" w:hAnsi="Times New Roman" w:cs="Times New Roman"/>
        </w:rPr>
        <w:t>о</w:t>
      </w:r>
      <w:proofErr w:type="gramEnd"/>
      <w:r w:rsidRPr="003127C3">
        <w:rPr>
          <w:rFonts w:ascii="Times New Roman" w:hAnsi="Times New Roman" w:cs="Times New Roman"/>
        </w:rPr>
        <w:t xml:space="preserve"> имуществе и обязательствах </w:t>
      </w:r>
      <w:r>
        <w:rPr>
          <w:rFonts w:ascii="Times New Roman" w:hAnsi="Times New Roman" w:cs="Times New Roman"/>
        </w:rPr>
        <w:t xml:space="preserve">      </w:t>
      </w:r>
      <w:r w:rsidRPr="003127C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</w:p>
    <w:p w:rsidR="003127C3" w:rsidRPr="003127C3" w:rsidRDefault="003127C3" w:rsidP="003127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127C3">
        <w:rPr>
          <w:rFonts w:ascii="Times New Roman" w:hAnsi="Times New Roman" w:cs="Times New Roman"/>
        </w:rPr>
        <w:t xml:space="preserve">имущественного характера не отражены или не полностью отражены какие-либо сведения    </w:t>
      </w:r>
    </w:p>
    <w:p w:rsidR="003127C3" w:rsidRPr="003127C3" w:rsidRDefault="003127C3" w:rsidP="003127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127C3">
        <w:rPr>
          <w:rFonts w:ascii="Times New Roman" w:hAnsi="Times New Roman" w:cs="Times New Roman"/>
        </w:rPr>
        <w:t xml:space="preserve">либо имеются ошибки, он вправе представить уточненные сведения в порядке, </w:t>
      </w:r>
    </w:p>
    <w:p w:rsidR="003127C3" w:rsidRDefault="003127C3" w:rsidP="003127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Pr="003127C3">
        <w:rPr>
          <w:rFonts w:ascii="Times New Roman" w:hAnsi="Times New Roman" w:cs="Times New Roman"/>
        </w:rPr>
        <w:t>установленном</w:t>
      </w:r>
      <w:proofErr w:type="gramEnd"/>
      <w:r w:rsidRPr="003127C3">
        <w:rPr>
          <w:rFonts w:ascii="Times New Roman" w:hAnsi="Times New Roman" w:cs="Times New Roman"/>
        </w:rPr>
        <w:t xml:space="preserve"> настоящим Положением.</w:t>
      </w:r>
    </w:p>
    <w:p w:rsidR="003127C3" w:rsidRDefault="003127C3" w:rsidP="003127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Депутат Совета депутатов Семёновщинского сельского поселения может представить    </w:t>
      </w:r>
    </w:p>
    <w:p w:rsidR="003127C3" w:rsidRDefault="003127C3" w:rsidP="003127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829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уточненные сведения в течение одного месяца после окончания срока, указанного в пункте</w:t>
      </w:r>
    </w:p>
    <w:p w:rsidR="003127C3" w:rsidRDefault="003127C3" w:rsidP="003127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829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829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 настоящего Положения.</w:t>
      </w:r>
    </w:p>
    <w:p w:rsidR="002829E1" w:rsidRDefault="002829E1" w:rsidP="003127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    В случае непредставления по объективным причинам депутатов Совета депутатов Семёновщинского сельского поселения,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 созданной в Совете депутатов Семёновщинского сельского поселения.  </w:t>
      </w:r>
    </w:p>
    <w:p w:rsidR="002829E1" w:rsidRDefault="002829E1" w:rsidP="003127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 Проверка достоверности и полноты сведений о доходах, об имуществе обязательствах имущественного характера, представленных в соответствии настоящим Положением депутатами </w:t>
      </w:r>
      <w:r>
        <w:rPr>
          <w:rFonts w:ascii="Times New Roman" w:hAnsi="Times New Roman" w:cs="Times New Roman"/>
        </w:rPr>
        <w:lastRenderedPageBreak/>
        <w:t>Совета депутатов Семёновщинского сельского поселения, осуществляется в соответствии с федеральным областным законодательством.</w:t>
      </w:r>
    </w:p>
    <w:p w:rsidR="002829E1" w:rsidRDefault="002829E1" w:rsidP="003127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7. Сведений о доходах, об имуществе и обязательствах имущественного характера, представляемые в соответствии с настоящим Положением депутатами Совета депутатов Семёновщинского сельского поселения, являются сведениями конфиденциального характера.</w:t>
      </w:r>
    </w:p>
    <w:p w:rsidR="002829E1" w:rsidRPr="003127C3" w:rsidRDefault="002829E1" w:rsidP="003127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Эти сведения могут представлят</w:t>
      </w:r>
      <w:r w:rsidR="00341771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</w:t>
      </w:r>
      <w:r w:rsidR="00341771">
        <w:rPr>
          <w:rFonts w:ascii="Times New Roman" w:hAnsi="Times New Roman" w:cs="Times New Roman"/>
        </w:rPr>
        <w:t>должностным лицам в случаях предусмотренных федеральными и областными законами.</w:t>
      </w:r>
    </w:p>
    <w:p w:rsidR="002F7F19" w:rsidRDefault="00341771" w:rsidP="002F7F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8. Лица, виновные в разглашении или использовании сведений о доходах, об имуществе и обязательствах имущественного характера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41771" w:rsidRDefault="00341771" w:rsidP="002F7F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9. Сведения о доходах, об имуществе и обязательствах имущественного характера, представленные в соответствии с настоящим Положением депутатами Совета депутатов Семёновщинского сельского поселения, информация о результатах проверки достоверности и полноты этих сведений приобщаются к делу, которое заводится на каждого депутата Совета депутатов Семёновщинского сельского поселения.</w:t>
      </w:r>
    </w:p>
    <w:p w:rsidR="00341771" w:rsidRDefault="00341771" w:rsidP="002F7F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10. В случае непредставления или представления заведомо ложных сведений о доходах, об имуществе и обязательствах имущественного характера депутат Совета депутатов Семёновщинского сельского поселения несёт </w:t>
      </w:r>
      <w:r w:rsidR="00C36C44">
        <w:rPr>
          <w:rFonts w:ascii="Times New Roman" w:hAnsi="Times New Roman" w:cs="Times New Roman"/>
        </w:rPr>
        <w:t>ответственность</w:t>
      </w:r>
      <w:r>
        <w:rPr>
          <w:rFonts w:ascii="Times New Roman" w:hAnsi="Times New Roman" w:cs="Times New Roman"/>
        </w:rPr>
        <w:t xml:space="preserve"> </w:t>
      </w:r>
      <w:r w:rsidR="00C36C44">
        <w:rPr>
          <w:rFonts w:ascii="Times New Roman" w:hAnsi="Times New Roman" w:cs="Times New Roman"/>
        </w:rPr>
        <w:t>в соответствии с  законодательством Российской Федерации.</w:t>
      </w:r>
    </w:p>
    <w:p w:rsidR="00C36C44" w:rsidRDefault="00C36C44" w:rsidP="002F7F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11. Сведения о доходах, об имуществе и обязательствах имущественного характера депутата Совета депутатов Семёновщинского сельского поселения его супруги (супруга) и несовершеннолетних детей в соответствии с порядком, утверждённым решением Совета депутатов Семёновщинского сельского поселения, размещаются на официальном сайте администрации сельского поселения, а в случае отсутствия этих сведений на официальном сайте органа местного самоуправления поселения – предоставляются средствам массовой информации для опубликования по их запросам.</w:t>
      </w:r>
    </w:p>
    <w:p w:rsidR="00341771" w:rsidRPr="002F7F19" w:rsidRDefault="00341771" w:rsidP="002F7F1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341771" w:rsidRPr="002F7F19" w:rsidSect="0021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9B8"/>
    <w:multiLevelType w:val="hybridMultilevel"/>
    <w:tmpl w:val="B4AA68C6"/>
    <w:lvl w:ilvl="0" w:tplc="5D82C7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51235B3"/>
    <w:multiLevelType w:val="hybridMultilevel"/>
    <w:tmpl w:val="FBCAFEB0"/>
    <w:lvl w:ilvl="0" w:tplc="FAEAA3B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2AC0709"/>
    <w:multiLevelType w:val="hybridMultilevel"/>
    <w:tmpl w:val="6AD03F06"/>
    <w:lvl w:ilvl="0" w:tplc="74A66B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38931A8"/>
    <w:multiLevelType w:val="hybridMultilevel"/>
    <w:tmpl w:val="B3E29ABC"/>
    <w:lvl w:ilvl="0" w:tplc="08D07C2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5DD741AE"/>
    <w:multiLevelType w:val="hybridMultilevel"/>
    <w:tmpl w:val="AB3C965A"/>
    <w:lvl w:ilvl="0" w:tplc="9A9251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52D"/>
    <w:rsid w:val="000D6F55"/>
    <w:rsid w:val="0018221A"/>
    <w:rsid w:val="002130CD"/>
    <w:rsid w:val="002829E1"/>
    <w:rsid w:val="002F7F19"/>
    <w:rsid w:val="003127C3"/>
    <w:rsid w:val="00341771"/>
    <w:rsid w:val="00431933"/>
    <w:rsid w:val="00484BAB"/>
    <w:rsid w:val="006A1214"/>
    <w:rsid w:val="00A7052D"/>
    <w:rsid w:val="00A75BBC"/>
    <w:rsid w:val="00C36C44"/>
    <w:rsid w:val="00E45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dummCOOL</cp:lastModifiedBy>
  <cp:revision>2</cp:revision>
  <cp:lastPrinted>2016-05-03T18:21:00Z</cp:lastPrinted>
  <dcterms:created xsi:type="dcterms:W3CDTF">2016-05-03T18:21:00Z</dcterms:created>
  <dcterms:modified xsi:type="dcterms:W3CDTF">2016-05-03T18:21:00Z</dcterms:modified>
</cp:coreProperties>
</file>