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93" w:rsidRPr="00386D63" w:rsidRDefault="00424723" w:rsidP="004E6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24723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06.5pt;margin-top:-3pt;width:56.7pt;height:72.15pt;z-index:251657728;visibility:visible;mso-wrap-edited:f">
            <v:imagedata r:id="rId7" o:title="" chromakey="#fefefe" grayscale="t" bilevel="t"/>
            <w10:wrap type="topAndBottom"/>
          </v:shape>
          <o:OLEObject Type="Embed" ProgID="Word.Picture.8" ShapeID="_x0000_s1029" DrawAspect="Content" ObjectID="_1540387112" r:id="rId8"/>
        </w:pict>
      </w:r>
      <w:r w:rsidR="004E6693" w:rsidRPr="00386D63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4E6693" w:rsidRPr="00386D63" w:rsidRDefault="004E6693" w:rsidP="004E6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86D63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4E6693" w:rsidRPr="00386D63" w:rsidRDefault="004E6693" w:rsidP="004E6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86D63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D238CB">
        <w:rPr>
          <w:rFonts w:ascii="Times New Roman" w:hAnsi="Times New Roman"/>
          <w:b/>
          <w:sz w:val="28"/>
          <w:szCs w:val="28"/>
        </w:rPr>
        <w:t>СЕМЁНОВЩИНСКОГО</w:t>
      </w:r>
      <w:r w:rsidRPr="00386D63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5B6297" w:rsidRDefault="005B6297" w:rsidP="004E6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E6693" w:rsidRPr="005B6297" w:rsidRDefault="004E6693" w:rsidP="004E6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B6297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4E6693" w:rsidRPr="005B6297" w:rsidRDefault="004E6693" w:rsidP="004E6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F2EE5" w:rsidRPr="005B6297" w:rsidRDefault="002F2EE5" w:rsidP="002F2EE5">
      <w:pPr>
        <w:pStyle w:val="a3"/>
        <w:rPr>
          <w:rFonts w:ascii="Times New Roman" w:hAnsi="Times New Roman"/>
          <w:b/>
          <w:sz w:val="28"/>
          <w:szCs w:val="28"/>
        </w:rPr>
      </w:pPr>
      <w:r w:rsidRPr="005B6297">
        <w:rPr>
          <w:rFonts w:ascii="Times New Roman" w:hAnsi="Times New Roman"/>
          <w:b/>
          <w:sz w:val="28"/>
          <w:szCs w:val="28"/>
        </w:rPr>
        <w:t xml:space="preserve">от </w:t>
      </w:r>
      <w:r w:rsidR="00CE674F">
        <w:rPr>
          <w:rFonts w:ascii="Times New Roman" w:hAnsi="Times New Roman"/>
          <w:b/>
          <w:sz w:val="28"/>
          <w:szCs w:val="28"/>
        </w:rPr>
        <w:t xml:space="preserve"> 10.11</w:t>
      </w:r>
      <w:r w:rsidR="005B6297" w:rsidRPr="005B6297">
        <w:rPr>
          <w:rFonts w:ascii="Times New Roman" w:hAnsi="Times New Roman"/>
          <w:b/>
          <w:sz w:val="28"/>
          <w:szCs w:val="28"/>
        </w:rPr>
        <w:t>.2016</w:t>
      </w:r>
      <w:r w:rsidRPr="005B6297">
        <w:rPr>
          <w:rFonts w:ascii="Times New Roman" w:hAnsi="Times New Roman"/>
          <w:b/>
          <w:sz w:val="28"/>
          <w:szCs w:val="28"/>
        </w:rPr>
        <w:t xml:space="preserve">   № </w:t>
      </w:r>
      <w:r w:rsidR="00CE674F">
        <w:rPr>
          <w:rFonts w:ascii="Times New Roman" w:hAnsi="Times New Roman"/>
          <w:b/>
          <w:sz w:val="28"/>
          <w:szCs w:val="28"/>
        </w:rPr>
        <w:t>103</w:t>
      </w:r>
    </w:p>
    <w:p w:rsidR="002F2EE5" w:rsidRPr="005B6297" w:rsidRDefault="00D238CB" w:rsidP="002F2EE5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д.Семёновщина</w:t>
      </w:r>
    </w:p>
    <w:p w:rsidR="002F2EE5" w:rsidRPr="00386D63" w:rsidRDefault="002F2EE5" w:rsidP="002F2EE5">
      <w:pPr>
        <w:pStyle w:val="a3"/>
        <w:rPr>
          <w:rFonts w:ascii="Times New Roman" w:hAnsi="Times New Roman"/>
          <w:sz w:val="28"/>
          <w:szCs w:val="28"/>
        </w:rPr>
      </w:pPr>
    </w:p>
    <w:p w:rsidR="002F2EE5" w:rsidRPr="00386D63" w:rsidRDefault="002F2EE5" w:rsidP="00E3067D">
      <w:pPr>
        <w:pStyle w:val="a3"/>
      </w:pPr>
    </w:p>
    <w:p w:rsidR="00256FA0" w:rsidRDefault="00256FA0" w:rsidP="00E93A63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</w:p>
    <w:p w:rsidR="00256FA0" w:rsidRDefault="00256FA0" w:rsidP="00E93A63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постановление от 19.08.2016 </w:t>
      </w:r>
    </w:p>
    <w:p w:rsidR="00CC65DF" w:rsidRPr="00E93A63" w:rsidRDefault="00256FA0" w:rsidP="00E93A63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№66 «</w:t>
      </w:r>
      <w:r w:rsidR="00CC65DF" w:rsidRPr="00E93A63">
        <w:rPr>
          <w:rFonts w:ascii="Times New Roman" w:hAnsi="Times New Roman"/>
          <w:b/>
          <w:sz w:val="28"/>
          <w:szCs w:val="28"/>
        </w:rPr>
        <w:t>Об утверждении Порядка</w:t>
      </w:r>
    </w:p>
    <w:p w:rsidR="00CC65DF" w:rsidRPr="00E93A63" w:rsidRDefault="00CC65DF" w:rsidP="00E93A63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>уведомления муниципальными</w:t>
      </w:r>
    </w:p>
    <w:p w:rsidR="00CC65DF" w:rsidRPr="00E93A63" w:rsidRDefault="00CC65DF" w:rsidP="00E93A63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 xml:space="preserve">служащими, замещающими </w:t>
      </w:r>
    </w:p>
    <w:p w:rsidR="00CC65DF" w:rsidRPr="00E93A63" w:rsidRDefault="00CC65DF" w:rsidP="00E93A63">
      <w:pPr>
        <w:spacing w:after="0" w:line="240" w:lineRule="exact"/>
        <w:ind w:right="-57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 xml:space="preserve">должности муниципальной </w:t>
      </w:r>
    </w:p>
    <w:p w:rsidR="00CC65DF" w:rsidRPr="00E93A63" w:rsidRDefault="00CC65DF" w:rsidP="00E93A63">
      <w:pPr>
        <w:spacing w:after="0" w:line="240" w:lineRule="exact"/>
        <w:ind w:right="-57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 xml:space="preserve">службы в Администрации </w:t>
      </w:r>
    </w:p>
    <w:p w:rsidR="00CC65DF" w:rsidRPr="00E93A63" w:rsidRDefault="00D238CB" w:rsidP="00E93A63">
      <w:pPr>
        <w:spacing w:after="0" w:line="240" w:lineRule="exact"/>
        <w:ind w:right="-5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Семёновщинского</w:t>
      </w:r>
      <w:r w:rsidR="00CC65DF" w:rsidRPr="00E93A63">
        <w:rPr>
          <w:rFonts w:ascii="Times New Roman" w:hAnsi="Times New Roman"/>
          <w:b/>
          <w:sz w:val="28"/>
          <w:szCs w:val="28"/>
        </w:rPr>
        <w:t xml:space="preserve"> сельского </w:t>
      </w:r>
    </w:p>
    <w:p w:rsidR="00CC65DF" w:rsidRPr="00E93A63" w:rsidRDefault="00CC65DF" w:rsidP="00E93A63">
      <w:pPr>
        <w:spacing w:after="0" w:line="240" w:lineRule="exact"/>
        <w:ind w:right="-57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 xml:space="preserve">поселения, о выполнении </w:t>
      </w:r>
    </w:p>
    <w:p w:rsidR="00CC65DF" w:rsidRPr="00E93A63" w:rsidRDefault="00CC65DF" w:rsidP="00E93A63">
      <w:pPr>
        <w:spacing w:after="0" w:line="240" w:lineRule="exact"/>
        <w:ind w:right="-57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>иной оплачиваемой работы</w:t>
      </w:r>
      <w:r w:rsidR="00256FA0">
        <w:rPr>
          <w:rFonts w:ascii="Times New Roman" w:hAnsi="Times New Roman"/>
          <w:b/>
          <w:sz w:val="28"/>
          <w:szCs w:val="28"/>
        </w:rPr>
        <w:t>»</w:t>
      </w:r>
    </w:p>
    <w:p w:rsidR="00CC65DF" w:rsidRPr="00E93A63" w:rsidRDefault="00CC65DF" w:rsidP="00E93A63">
      <w:pPr>
        <w:shd w:val="clear" w:color="auto" w:fill="FFFFFF"/>
        <w:spacing w:after="0"/>
        <w:ind w:left="4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65DF" w:rsidRPr="00E93A63" w:rsidRDefault="00CC65DF" w:rsidP="00E93A63">
      <w:pPr>
        <w:shd w:val="clear" w:color="auto" w:fill="FFFFFF"/>
        <w:spacing w:after="0"/>
        <w:ind w:left="43"/>
        <w:jc w:val="center"/>
        <w:rPr>
          <w:rFonts w:ascii="Times New Roman" w:hAnsi="Times New Roman"/>
        </w:rPr>
      </w:pPr>
    </w:p>
    <w:p w:rsidR="00CC65DF" w:rsidRPr="00E93A63" w:rsidRDefault="00CC65DF" w:rsidP="00E93A63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Во исполнение федеральных законов от 02 марта 2007 года №25-ФЗ «О муниципальной службе в Российской Федерации», от 25 декабря 2008 года</w:t>
      </w:r>
      <w:r w:rsidRPr="00E93A63">
        <w:rPr>
          <w:rFonts w:ascii="Times New Roman" w:hAnsi="Times New Roman"/>
          <w:sz w:val="28"/>
          <w:szCs w:val="28"/>
        </w:rPr>
        <w:br/>
        <w:t>№273-ФЗ «О противодействии коррупции», с целью предотвращения конфликта интересов на муниципальной службе</w:t>
      </w:r>
    </w:p>
    <w:p w:rsidR="00CC65DF" w:rsidRPr="00E93A63" w:rsidRDefault="00CC65DF" w:rsidP="00E93A63">
      <w:pPr>
        <w:pStyle w:val="a3"/>
        <w:ind w:firstLine="720"/>
        <w:jc w:val="both"/>
        <w:rPr>
          <w:rFonts w:ascii="Times New Roman" w:hAnsi="Times New Roman"/>
          <w:b/>
          <w:bCs/>
          <w:spacing w:val="-4"/>
        </w:rPr>
      </w:pPr>
    </w:p>
    <w:p w:rsidR="00CC65DF" w:rsidRPr="00E93A63" w:rsidRDefault="00CC65DF" w:rsidP="00E93A6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bCs/>
          <w:spacing w:val="-4"/>
          <w:sz w:val="28"/>
          <w:szCs w:val="28"/>
        </w:rPr>
        <w:t>ПОСТАНОВЛЯЮ:</w:t>
      </w:r>
    </w:p>
    <w:p w:rsidR="00256FA0" w:rsidRDefault="00CE674F" w:rsidP="00256F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C65DF" w:rsidRPr="00E93A63">
        <w:rPr>
          <w:rFonts w:ascii="Times New Roman" w:hAnsi="Times New Roman"/>
          <w:sz w:val="28"/>
          <w:szCs w:val="28"/>
        </w:rPr>
        <w:t xml:space="preserve">1. </w:t>
      </w:r>
      <w:r w:rsidR="00256FA0">
        <w:rPr>
          <w:rFonts w:ascii="Times New Roman" w:hAnsi="Times New Roman"/>
          <w:sz w:val="28"/>
          <w:szCs w:val="28"/>
        </w:rPr>
        <w:t xml:space="preserve">Внести следующие  изменения в </w:t>
      </w:r>
      <w:r w:rsidR="00256FA0">
        <w:rPr>
          <w:rFonts w:ascii="Times New Roman" w:hAnsi="Times New Roman"/>
          <w:b/>
          <w:sz w:val="28"/>
          <w:szCs w:val="28"/>
        </w:rPr>
        <w:t xml:space="preserve"> </w:t>
      </w:r>
      <w:r w:rsidR="00256FA0" w:rsidRPr="00256FA0">
        <w:rPr>
          <w:rFonts w:ascii="Times New Roman" w:hAnsi="Times New Roman"/>
          <w:sz w:val="28"/>
          <w:szCs w:val="28"/>
        </w:rPr>
        <w:t>постановление от 19.08.2016 №66 «Об утверждении Порядка</w:t>
      </w:r>
      <w:r w:rsidR="00256FA0">
        <w:rPr>
          <w:rFonts w:ascii="Times New Roman" w:hAnsi="Times New Roman"/>
          <w:sz w:val="28"/>
          <w:szCs w:val="28"/>
        </w:rPr>
        <w:t xml:space="preserve"> </w:t>
      </w:r>
      <w:r w:rsidR="00256FA0" w:rsidRPr="00256FA0">
        <w:rPr>
          <w:rFonts w:ascii="Times New Roman" w:hAnsi="Times New Roman"/>
          <w:sz w:val="28"/>
          <w:szCs w:val="28"/>
        </w:rPr>
        <w:t>уведомления муниципальными</w:t>
      </w:r>
      <w:r w:rsidR="00256FA0">
        <w:rPr>
          <w:rFonts w:ascii="Times New Roman" w:hAnsi="Times New Roman"/>
          <w:sz w:val="28"/>
          <w:szCs w:val="28"/>
        </w:rPr>
        <w:t xml:space="preserve"> служащими, замещающими </w:t>
      </w:r>
      <w:r w:rsidR="00256FA0" w:rsidRPr="00256FA0">
        <w:rPr>
          <w:rFonts w:ascii="Times New Roman" w:hAnsi="Times New Roman"/>
          <w:sz w:val="28"/>
          <w:szCs w:val="28"/>
        </w:rPr>
        <w:t xml:space="preserve">должности муниципальной </w:t>
      </w:r>
      <w:r w:rsidR="00256FA0">
        <w:rPr>
          <w:rFonts w:ascii="Times New Roman" w:hAnsi="Times New Roman"/>
          <w:sz w:val="28"/>
          <w:szCs w:val="28"/>
        </w:rPr>
        <w:t xml:space="preserve"> </w:t>
      </w:r>
      <w:r w:rsidR="00256FA0" w:rsidRPr="00256FA0">
        <w:rPr>
          <w:rFonts w:ascii="Times New Roman" w:hAnsi="Times New Roman"/>
          <w:sz w:val="28"/>
          <w:szCs w:val="28"/>
        </w:rPr>
        <w:t>службы в Администрации Семёновщинского сельского поселения, о выполнении иной оплачиваемой работы»</w:t>
      </w:r>
      <w:r w:rsidR="00256FA0">
        <w:rPr>
          <w:rFonts w:ascii="Times New Roman" w:hAnsi="Times New Roman"/>
          <w:sz w:val="28"/>
          <w:szCs w:val="28"/>
        </w:rPr>
        <w:t>:</w:t>
      </w:r>
    </w:p>
    <w:p w:rsidR="00CE674F" w:rsidRPr="00E93A63" w:rsidRDefault="00CE674F" w:rsidP="00CE674F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1.1.Изложить  Порядок уведомления муниципальными </w:t>
      </w:r>
      <w:r w:rsidRPr="00E93A63">
        <w:rPr>
          <w:rFonts w:ascii="Times New Roman" w:hAnsi="Times New Roman"/>
          <w:sz w:val="28"/>
          <w:szCs w:val="28"/>
        </w:rPr>
        <w:t>служащими,</w:t>
      </w:r>
      <w:r w:rsidRPr="00E93A63">
        <w:rPr>
          <w:rFonts w:ascii="Times New Roman" w:hAnsi="Times New Roman"/>
          <w:b/>
          <w:sz w:val="28"/>
          <w:szCs w:val="28"/>
        </w:rPr>
        <w:t xml:space="preserve"> </w:t>
      </w:r>
      <w:r w:rsidRPr="00E93A63">
        <w:rPr>
          <w:rFonts w:ascii="Times New Roman" w:hAnsi="Times New Roman"/>
          <w:sz w:val="28"/>
          <w:szCs w:val="28"/>
        </w:rPr>
        <w:t xml:space="preserve">замещающими должности муниципальной службы в Администрации </w:t>
      </w:r>
      <w:r>
        <w:rPr>
          <w:rFonts w:ascii="Times New Roman" w:hAnsi="Times New Roman"/>
          <w:sz w:val="28"/>
          <w:szCs w:val="28"/>
        </w:rPr>
        <w:t>Семёновщинского</w:t>
      </w:r>
      <w:r w:rsidRPr="00E93A63">
        <w:rPr>
          <w:rFonts w:ascii="Times New Roman" w:hAnsi="Times New Roman"/>
          <w:sz w:val="28"/>
          <w:szCs w:val="28"/>
        </w:rPr>
        <w:t xml:space="preserve"> сельского поселения, о выпол</w:t>
      </w:r>
      <w:r>
        <w:rPr>
          <w:rFonts w:ascii="Times New Roman" w:hAnsi="Times New Roman"/>
          <w:sz w:val="28"/>
          <w:szCs w:val="28"/>
        </w:rPr>
        <w:t>нении иной оплачиваемой работы в прилагаемой редакции.</w:t>
      </w:r>
    </w:p>
    <w:p w:rsidR="00CC65DF" w:rsidRPr="00CE674F" w:rsidRDefault="00CE674F" w:rsidP="00CE67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C65DF" w:rsidRPr="00E93A63">
        <w:rPr>
          <w:rFonts w:ascii="Times New Roman" w:hAnsi="Times New Roman"/>
          <w:sz w:val="28"/>
          <w:szCs w:val="28"/>
        </w:rPr>
        <w:t>2. Разместить постановление в инф</w:t>
      </w:r>
      <w:r w:rsidR="00D238CB">
        <w:rPr>
          <w:rFonts w:ascii="Times New Roman" w:hAnsi="Times New Roman"/>
          <w:sz w:val="28"/>
          <w:szCs w:val="28"/>
        </w:rPr>
        <w:t>ормационном бюллетене «Семёновщинский</w:t>
      </w:r>
      <w:r w:rsidR="00CC65DF" w:rsidRPr="00E93A63">
        <w:rPr>
          <w:rFonts w:ascii="Times New Roman" w:hAnsi="Times New Roman"/>
          <w:sz w:val="28"/>
          <w:szCs w:val="28"/>
        </w:rPr>
        <w:t xml:space="preserve"> вестник» и на официальном сайте Администрации </w:t>
      </w:r>
      <w:r w:rsidR="00D238CB">
        <w:rPr>
          <w:rFonts w:ascii="Times New Roman" w:hAnsi="Times New Roman"/>
          <w:sz w:val="28"/>
          <w:szCs w:val="28"/>
        </w:rPr>
        <w:t>Семёновщинского</w:t>
      </w:r>
      <w:r w:rsidR="00CC65DF" w:rsidRPr="00E93A63">
        <w:rPr>
          <w:rFonts w:ascii="Times New Roman" w:hAnsi="Times New Roman"/>
          <w:sz w:val="28"/>
          <w:szCs w:val="28"/>
        </w:rPr>
        <w:t xml:space="preserve"> сельского поселения  в сети «Интернет».</w:t>
      </w:r>
    </w:p>
    <w:p w:rsidR="00CC65DF" w:rsidRDefault="00CC65DF" w:rsidP="00E93A63">
      <w:pPr>
        <w:rPr>
          <w:sz w:val="28"/>
          <w:szCs w:val="28"/>
        </w:rPr>
      </w:pPr>
    </w:p>
    <w:p w:rsidR="00D238CB" w:rsidRDefault="00CE674F" w:rsidP="00CE674F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Е.В.Баранов</w:t>
      </w:r>
    </w:p>
    <w:p w:rsidR="00CC65DF" w:rsidRPr="00D238CB" w:rsidRDefault="00D238CB" w:rsidP="00CE674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                           </w:t>
      </w:r>
      <w:r w:rsidR="00E93A63">
        <w:rPr>
          <w:rFonts w:ascii="Times New Roman" w:hAnsi="Times New Roman"/>
          <w:sz w:val="24"/>
          <w:szCs w:val="24"/>
        </w:rPr>
        <w:t xml:space="preserve">   </w:t>
      </w:r>
      <w:r w:rsidR="00CC65DF" w:rsidRPr="00E93A63">
        <w:rPr>
          <w:rFonts w:ascii="Times New Roman" w:hAnsi="Times New Roman"/>
          <w:sz w:val="24"/>
          <w:szCs w:val="24"/>
        </w:rPr>
        <w:t>УТВЕРЖДЁН</w:t>
      </w:r>
    </w:p>
    <w:p w:rsidR="00CC65DF" w:rsidRPr="00E93A63" w:rsidRDefault="00D238CB" w:rsidP="00CE67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CC65DF" w:rsidRPr="00E93A63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238CB" w:rsidRDefault="00D238CB" w:rsidP="00CE67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Семёновщинского</w:t>
      </w:r>
      <w:r w:rsidR="00CC65DF" w:rsidRPr="00E93A63">
        <w:rPr>
          <w:rFonts w:ascii="Times New Roman" w:hAnsi="Times New Roman"/>
          <w:sz w:val="24"/>
          <w:szCs w:val="24"/>
        </w:rPr>
        <w:t xml:space="preserve"> сельского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CC65DF" w:rsidRPr="00E93A63" w:rsidRDefault="00D238CB" w:rsidP="00CE67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C65DF" w:rsidRPr="00E93A63">
        <w:rPr>
          <w:rFonts w:ascii="Times New Roman" w:hAnsi="Times New Roman"/>
          <w:sz w:val="24"/>
          <w:szCs w:val="24"/>
        </w:rPr>
        <w:t>поселения</w:t>
      </w:r>
    </w:p>
    <w:p w:rsidR="00CC65DF" w:rsidRPr="00E93A63" w:rsidRDefault="00E93A63" w:rsidP="00CE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D238CB">
        <w:rPr>
          <w:rFonts w:ascii="Times New Roman" w:hAnsi="Times New Roman"/>
          <w:sz w:val="24"/>
          <w:szCs w:val="24"/>
        </w:rPr>
        <w:t xml:space="preserve">                   № 66</w:t>
      </w:r>
      <w:r>
        <w:rPr>
          <w:rFonts w:ascii="Times New Roman" w:hAnsi="Times New Roman"/>
          <w:sz w:val="24"/>
          <w:szCs w:val="24"/>
        </w:rPr>
        <w:t xml:space="preserve"> </w:t>
      </w:r>
      <w:r w:rsidR="00CC65DF" w:rsidRPr="00E93A63">
        <w:rPr>
          <w:rFonts w:ascii="Times New Roman" w:hAnsi="Times New Roman"/>
          <w:sz w:val="24"/>
          <w:szCs w:val="24"/>
        </w:rPr>
        <w:t xml:space="preserve">от </w:t>
      </w:r>
      <w:r w:rsidR="00D238CB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.08.2016</w:t>
      </w:r>
      <w:r w:rsidR="00CC65DF" w:rsidRPr="00E93A63">
        <w:rPr>
          <w:rFonts w:ascii="Times New Roman" w:hAnsi="Times New Roman"/>
          <w:sz w:val="24"/>
          <w:szCs w:val="24"/>
        </w:rPr>
        <w:t xml:space="preserve">            </w:t>
      </w:r>
    </w:p>
    <w:p w:rsidR="00CC65DF" w:rsidRPr="00E93A63" w:rsidRDefault="00CE674F" w:rsidP="00CE674F">
      <w:pPr>
        <w:spacing w:after="0" w:line="240" w:lineRule="exact"/>
        <w:ind w:left="540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редакции от 10.11.2016 №103) </w:t>
      </w:r>
    </w:p>
    <w:p w:rsidR="00CC65DF" w:rsidRPr="00E93A63" w:rsidRDefault="00CC65DF" w:rsidP="00CE674F">
      <w:pPr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:rsidR="00CC65DF" w:rsidRPr="00E93A63" w:rsidRDefault="00CC65DF" w:rsidP="00E93A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>ПОРЯДОК</w:t>
      </w:r>
    </w:p>
    <w:p w:rsidR="00CC65DF" w:rsidRPr="00E93A63" w:rsidRDefault="00CC65DF" w:rsidP="00E93A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 xml:space="preserve">уведомления муниципальными служащими, замещающими </w:t>
      </w:r>
    </w:p>
    <w:p w:rsidR="00CC65DF" w:rsidRPr="00E93A63" w:rsidRDefault="00CC65DF" w:rsidP="00E93A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93A63">
        <w:rPr>
          <w:rFonts w:ascii="Times New Roman" w:hAnsi="Times New Roman"/>
          <w:b/>
          <w:sz w:val="28"/>
          <w:szCs w:val="28"/>
        </w:rPr>
        <w:t xml:space="preserve">должности муниципальной службы в Администрации </w:t>
      </w:r>
      <w:r w:rsidR="00D238CB">
        <w:rPr>
          <w:rFonts w:ascii="Times New Roman" w:hAnsi="Times New Roman"/>
          <w:b/>
          <w:sz w:val="28"/>
          <w:szCs w:val="28"/>
        </w:rPr>
        <w:t>Семёновщинского</w:t>
      </w:r>
      <w:r w:rsidRPr="00E93A63">
        <w:rPr>
          <w:rFonts w:ascii="Times New Roman" w:hAnsi="Times New Roman"/>
          <w:b/>
          <w:sz w:val="28"/>
          <w:szCs w:val="28"/>
        </w:rPr>
        <w:t xml:space="preserve"> сельского поселения, о выполнении иной оплачиваемой работы</w:t>
      </w:r>
    </w:p>
    <w:p w:rsidR="00CC65DF" w:rsidRPr="00E93A63" w:rsidRDefault="00CC65DF" w:rsidP="00E93A6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 xml:space="preserve">1. Настоящий Порядок разработан на основании части 2 статьи 11 Федерального закона от 02 марта 2007 года № 25-ФЗ «О муниципальной службе в Российской Федерации» с целью предотвращения конфликта интересов на муниципальной службе и устанавливает процедуру уведомления Главы </w:t>
      </w:r>
      <w:r w:rsidR="00D238CB">
        <w:rPr>
          <w:rFonts w:ascii="Times New Roman" w:hAnsi="Times New Roman"/>
          <w:sz w:val="28"/>
          <w:szCs w:val="28"/>
        </w:rPr>
        <w:t>Семёновщинского</w:t>
      </w:r>
      <w:r w:rsidRPr="00E93A63">
        <w:rPr>
          <w:rFonts w:ascii="Times New Roman" w:hAnsi="Times New Roman"/>
          <w:sz w:val="28"/>
          <w:szCs w:val="28"/>
        </w:rPr>
        <w:t xml:space="preserve"> сельского поселения (далее - работодателя)  или председателя комиссии Администрации </w:t>
      </w:r>
      <w:r w:rsidR="00D238CB">
        <w:rPr>
          <w:rFonts w:ascii="Times New Roman" w:hAnsi="Times New Roman"/>
          <w:sz w:val="28"/>
          <w:szCs w:val="28"/>
        </w:rPr>
        <w:t>Семёновщинского</w:t>
      </w:r>
      <w:r w:rsidRPr="00E93A6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93A6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93A63">
        <w:rPr>
          <w:rFonts w:ascii="Times New Roman" w:hAnsi="Times New Roman"/>
          <w:sz w:val="28"/>
          <w:szCs w:val="28"/>
        </w:rPr>
        <w:t xml:space="preserve"> о выполнении муниципальными служащими, замещающими должности муниципальной службы в Администрации </w:t>
      </w:r>
      <w:r w:rsidR="00D238CB">
        <w:rPr>
          <w:rFonts w:ascii="Times New Roman" w:hAnsi="Times New Roman"/>
          <w:sz w:val="28"/>
          <w:szCs w:val="28"/>
        </w:rPr>
        <w:t>Семёновщинского</w:t>
      </w:r>
      <w:r w:rsidRPr="00E93A63">
        <w:rPr>
          <w:rFonts w:ascii="Times New Roman" w:hAnsi="Times New Roman"/>
          <w:sz w:val="28"/>
          <w:szCs w:val="28"/>
        </w:rPr>
        <w:t xml:space="preserve"> сельского поселения (далее – муниципальные служащие), иной оплачиваемой работы.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2. Муниципальные служащие вправе с предварительным письменным уведомлением работодателя выполнять иную оплачиваемую работу, если это не повлечет за собой конфликт интересов.</w:t>
      </w:r>
    </w:p>
    <w:p w:rsidR="00256FA0" w:rsidRDefault="00CC65DF" w:rsidP="00E93A63">
      <w:pPr>
        <w:spacing w:after="0"/>
        <w:ind w:firstLine="697"/>
        <w:jc w:val="both"/>
        <w:outlineLvl w:val="0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3. Под конфликтом интересов понимается ситуация, при которой личная заинтересованность (прямая или косвенная)</w:t>
      </w:r>
      <w:r w:rsidR="00256FA0">
        <w:rPr>
          <w:rFonts w:ascii="Times New Roman" w:hAnsi="Times New Roman"/>
          <w:sz w:val="28"/>
          <w:szCs w:val="28"/>
        </w:rPr>
        <w:t xml:space="preserve">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</w:t>
      </w:r>
      <w:r w:rsidRPr="00E93A63">
        <w:rPr>
          <w:rFonts w:ascii="Times New Roman" w:hAnsi="Times New Roman"/>
          <w:sz w:val="28"/>
          <w:szCs w:val="28"/>
        </w:rPr>
        <w:t>(служебных) обязанностей</w:t>
      </w:r>
      <w:r w:rsidR="00256FA0">
        <w:rPr>
          <w:rFonts w:ascii="Times New Roman" w:hAnsi="Times New Roman"/>
          <w:sz w:val="28"/>
          <w:szCs w:val="28"/>
        </w:rPr>
        <w:t xml:space="preserve"> (осуществление полномочий).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4. Выполнение муниципальными служащими иной регулярной оплачиваемой работы должно осуществляться в свободное от основной работы время в соответствии с требованиями трудового законодательства о работе по совместительству.</w:t>
      </w:r>
    </w:p>
    <w:p w:rsidR="00CC65DF" w:rsidRPr="00E93A63" w:rsidRDefault="00256FA0" w:rsidP="00E93A63">
      <w:pPr>
        <w:pStyle w:val="formattexttopleveltext"/>
        <w:spacing w:before="0" w:beforeAutospacing="0" w:after="0" w:afterAutospacing="0"/>
        <w:ind w:firstLine="69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CC65DF" w:rsidRPr="00E93A63">
        <w:rPr>
          <w:sz w:val="28"/>
          <w:szCs w:val="28"/>
        </w:rPr>
        <w:t>. Уведомление о намерении выполнять иную оплачиваемую работу (далее - уведомление) представляется муниципальными служащими до начала выполнения такой работы.</w:t>
      </w:r>
    </w:p>
    <w:p w:rsidR="00CC65DF" w:rsidRPr="00E93A63" w:rsidRDefault="00CC65DF" w:rsidP="00E93A63">
      <w:pPr>
        <w:pStyle w:val="formattexttopleveltext"/>
        <w:spacing w:before="0" w:beforeAutospacing="0" w:after="0" w:afterAutospacing="0"/>
        <w:ind w:firstLine="697"/>
        <w:jc w:val="both"/>
        <w:textAlignment w:val="baseline"/>
        <w:rPr>
          <w:sz w:val="28"/>
          <w:szCs w:val="28"/>
        </w:rPr>
      </w:pPr>
      <w:r w:rsidRPr="00E93A63">
        <w:rPr>
          <w:sz w:val="28"/>
          <w:szCs w:val="28"/>
        </w:rPr>
        <w:t>При намерении выполнять иную оплачиваемую работу, имеющую длящийся характер, уведомление представляется муниципальными служащими один раз в течение календарного года.</w:t>
      </w:r>
    </w:p>
    <w:p w:rsidR="00CC65DF" w:rsidRPr="00E93A63" w:rsidRDefault="00CC65DF" w:rsidP="00E93A63">
      <w:pPr>
        <w:pStyle w:val="formattexttopleveltext"/>
        <w:spacing w:before="0" w:beforeAutospacing="0" w:after="0" w:afterAutospacing="0"/>
        <w:ind w:firstLine="697"/>
        <w:jc w:val="both"/>
        <w:textAlignment w:val="baseline"/>
        <w:rPr>
          <w:sz w:val="28"/>
          <w:szCs w:val="28"/>
        </w:rPr>
      </w:pPr>
      <w:r w:rsidRPr="00E93A63">
        <w:rPr>
          <w:sz w:val="28"/>
          <w:szCs w:val="28"/>
        </w:rPr>
        <w:lastRenderedPageBreak/>
        <w:t>При намерении выполнять иную оплачиваемую работу, имеющую разовый характер, уведомление представляется муниципальными служащими в отношении каждого случая выполнения иной оплачиваемой работы, за исключением осуществления преподавательской деятельности. В этом случае уведомление представляется муниципальными служащими один раз в течение календарного года в отношении каждого образовательного учреждения, в котором муниципальные служащие намереваются осуществлять преподавательскую деятельность.</w:t>
      </w:r>
    </w:p>
    <w:p w:rsidR="00CC65DF" w:rsidRPr="00E93A63" w:rsidRDefault="00256FA0" w:rsidP="00E93A63">
      <w:pPr>
        <w:pStyle w:val="formattexttopleveltext"/>
        <w:spacing w:before="0" w:beforeAutospacing="0" w:after="0" w:afterAutospacing="0"/>
        <w:ind w:firstLine="69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="00CC65DF" w:rsidRPr="00E93A63">
        <w:rPr>
          <w:sz w:val="28"/>
          <w:szCs w:val="28"/>
        </w:rPr>
        <w:t>. Уведомление подается на имя работодателя и представляется:</w:t>
      </w:r>
    </w:p>
    <w:p w:rsidR="00CC65DF" w:rsidRPr="00E93A63" w:rsidRDefault="00CC65DF" w:rsidP="00E93A63">
      <w:pPr>
        <w:pStyle w:val="formattexttopleveltext"/>
        <w:spacing w:before="0" w:beforeAutospacing="0" w:after="0" w:afterAutospacing="0"/>
        <w:ind w:firstLine="697"/>
        <w:jc w:val="both"/>
        <w:textAlignment w:val="baseline"/>
        <w:rPr>
          <w:sz w:val="28"/>
          <w:szCs w:val="28"/>
        </w:rPr>
      </w:pPr>
      <w:r w:rsidRPr="00E93A63">
        <w:rPr>
          <w:sz w:val="28"/>
          <w:szCs w:val="28"/>
        </w:rPr>
        <w:t xml:space="preserve">муниципальными служащими, для которых работодателем является Глава </w:t>
      </w:r>
      <w:r w:rsidR="00D238CB">
        <w:rPr>
          <w:sz w:val="28"/>
          <w:szCs w:val="28"/>
        </w:rPr>
        <w:t>Семёновщинского</w:t>
      </w:r>
      <w:r w:rsidRPr="00E93A63">
        <w:rPr>
          <w:sz w:val="28"/>
          <w:szCs w:val="28"/>
        </w:rPr>
        <w:t xml:space="preserve"> сельского поселения - в комиссию по соблюдению требований к служебному поведению муниципальных служащих, замещающих должности муниципальной службы в Администрации </w:t>
      </w:r>
      <w:r w:rsidR="00D238CB">
        <w:rPr>
          <w:sz w:val="28"/>
          <w:szCs w:val="28"/>
        </w:rPr>
        <w:t>Семёновщинского</w:t>
      </w:r>
      <w:r w:rsidRPr="00E93A63">
        <w:rPr>
          <w:sz w:val="28"/>
          <w:szCs w:val="28"/>
        </w:rPr>
        <w:t xml:space="preserve"> сельского поселения урегулированию конфликта интересов.</w:t>
      </w:r>
    </w:p>
    <w:p w:rsidR="00CC65DF" w:rsidRPr="00E93A63" w:rsidRDefault="00CC65DF" w:rsidP="00E93A63">
      <w:pPr>
        <w:spacing w:after="0"/>
        <w:ind w:right="-185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b/>
          <w:spacing w:val="-9"/>
        </w:rPr>
        <w:t xml:space="preserve">                </w:t>
      </w:r>
      <w:r w:rsidR="00256FA0">
        <w:rPr>
          <w:rFonts w:ascii="Times New Roman" w:hAnsi="Times New Roman"/>
          <w:sz w:val="28"/>
          <w:szCs w:val="28"/>
        </w:rPr>
        <w:t>7</w:t>
      </w:r>
      <w:r w:rsidRPr="00E93A63">
        <w:rPr>
          <w:rFonts w:ascii="Times New Roman" w:hAnsi="Times New Roman"/>
          <w:sz w:val="28"/>
          <w:szCs w:val="28"/>
        </w:rPr>
        <w:t>. Регистрация уведомления осуществляется комиссией  в день его поступления в журнале регистрации уведомлений о намерении выполнять иную оплачиваемую работу.</w:t>
      </w:r>
    </w:p>
    <w:p w:rsidR="00CC65DF" w:rsidRPr="00E93A63" w:rsidRDefault="00256FA0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C65DF" w:rsidRPr="00E93A63">
        <w:rPr>
          <w:rFonts w:ascii="Times New Roman" w:hAnsi="Times New Roman"/>
          <w:sz w:val="28"/>
          <w:szCs w:val="28"/>
        </w:rPr>
        <w:t>. Уведомление должно содержать: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наименование и характеристику деятельности организации (учреждения), в котором предполагается осуществлять иную оплачиваемую работу;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наименование должности по иной оплачиваемой работе, основные обязанности, описание характера работы;</w:t>
      </w:r>
    </w:p>
    <w:p w:rsidR="00CC65DF" w:rsidRPr="00E93A63" w:rsidRDefault="00CC65DF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предполагаемый график занятости (сроки и время выполнения иной оплачиваемой работы).</w:t>
      </w:r>
    </w:p>
    <w:p w:rsidR="00CC65DF" w:rsidRPr="00E93A63" w:rsidRDefault="00256FA0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C65DF" w:rsidRPr="00E93A63">
        <w:rPr>
          <w:rFonts w:ascii="Times New Roman" w:hAnsi="Times New Roman"/>
          <w:sz w:val="28"/>
          <w:szCs w:val="28"/>
        </w:rPr>
        <w:t>. Работодатель в бланке уведомления подтверждает, что выполнение муниципальными служащими иной оплачиваемой работы не приведет к возникновению конфликта интересов и предполагаемый график иной работы не препятствует исполнению им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неделю.</w:t>
      </w:r>
    </w:p>
    <w:p w:rsidR="00CC65DF" w:rsidRPr="00E93A63" w:rsidRDefault="00256FA0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C65DF" w:rsidRPr="00E93A63">
        <w:rPr>
          <w:rFonts w:ascii="Times New Roman" w:hAnsi="Times New Roman"/>
          <w:sz w:val="28"/>
          <w:szCs w:val="28"/>
        </w:rPr>
        <w:t>. В случае если работодатель возражает против выполнения муниципальными служащими иной оплачиваемой работы, в бланке уведомления он обосновывает свое мнение о том, что иная оплачиваемая работа муниципальных служащих может привести к конфликту интересов.</w:t>
      </w:r>
    </w:p>
    <w:p w:rsidR="00CC65DF" w:rsidRPr="00E93A63" w:rsidRDefault="00256FA0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CC65DF" w:rsidRPr="00E93A63">
        <w:rPr>
          <w:rFonts w:ascii="Times New Roman" w:hAnsi="Times New Roman"/>
          <w:sz w:val="28"/>
          <w:szCs w:val="28"/>
        </w:rPr>
        <w:t xml:space="preserve">. Уведомление муниципальных служащих о выполнении иной оплачиваемой работы в течение трех рабочих дней направляется в комиссию по соблюдению требований к служебному поведению муниципальных служащих, замещающих должности муниципальной службы в Администрации </w:t>
      </w:r>
      <w:r w:rsidR="00D238CB">
        <w:rPr>
          <w:rFonts w:ascii="Times New Roman" w:hAnsi="Times New Roman"/>
          <w:sz w:val="28"/>
          <w:szCs w:val="28"/>
        </w:rPr>
        <w:lastRenderedPageBreak/>
        <w:t>Семёновщинского</w:t>
      </w:r>
      <w:r w:rsidR="00CC65DF" w:rsidRPr="00E93A63">
        <w:rPr>
          <w:rFonts w:ascii="Times New Roman" w:hAnsi="Times New Roman"/>
          <w:sz w:val="28"/>
          <w:szCs w:val="28"/>
        </w:rPr>
        <w:t xml:space="preserve"> сельского поселения, и урегулированию конфликта интересов (далее комиссия).</w:t>
      </w:r>
    </w:p>
    <w:p w:rsidR="00CC65DF" w:rsidRPr="00E93A63" w:rsidRDefault="00256FA0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C65DF" w:rsidRPr="00E93A63">
        <w:rPr>
          <w:rFonts w:ascii="Times New Roman" w:hAnsi="Times New Roman"/>
          <w:sz w:val="28"/>
          <w:szCs w:val="28"/>
        </w:rPr>
        <w:t>. По итогам рассмотрения уведомления комиссия принимает одно из двух решений:</w:t>
      </w:r>
    </w:p>
    <w:p w:rsidR="00CC65DF" w:rsidRPr="00E93A63" w:rsidRDefault="00256FA0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12.1.</w:t>
      </w:r>
      <w:r w:rsidR="00CC65DF" w:rsidRPr="00E93A63">
        <w:rPr>
          <w:rFonts w:ascii="Times New Roman" w:hAnsi="Times New Roman"/>
          <w:sz w:val="28"/>
          <w:szCs w:val="28"/>
        </w:rPr>
        <w:t xml:space="preserve"> Установлено, что в рассматриваемом случае не содержится признаков личной заинтересованности муниципальных служащих, которая может привести к конфликту интересов;</w:t>
      </w:r>
    </w:p>
    <w:p w:rsidR="00CC65DF" w:rsidRPr="00E93A63" w:rsidRDefault="00256FA0" w:rsidP="00E93A63">
      <w:pPr>
        <w:spacing w:after="0"/>
        <w:ind w:right="-185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C65DF" w:rsidRPr="00E93A63">
        <w:rPr>
          <w:rFonts w:ascii="Times New Roman" w:hAnsi="Times New Roman"/>
          <w:sz w:val="28"/>
          <w:szCs w:val="28"/>
        </w:rPr>
        <w:t>.2. Установлен факт наличия личной заинтересованности муниципальных служащих, которая приводит или может привести к конфликту интересов.</w:t>
      </w:r>
    </w:p>
    <w:p w:rsidR="00CC65DF" w:rsidRPr="00E93A63" w:rsidRDefault="00CC65DF" w:rsidP="00E93A63">
      <w:pPr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E93A63">
        <w:rPr>
          <w:rFonts w:ascii="Times New Roman" w:hAnsi="Times New Roman"/>
          <w:sz w:val="28"/>
          <w:szCs w:val="28"/>
        </w:rPr>
        <w:t>1</w:t>
      </w:r>
      <w:r w:rsidR="00256FA0">
        <w:rPr>
          <w:rFonts w:ascii="Times New Roman" w:hAnsi="Times New Roman"/>
          <w:sz w:val="28"/>
          <w:szCs w:val="28"/>
        </w:rPr>
        <w:t>3</w:t>
      </w:r>
      <w:r w:rsidRPr="00E93A63">
        <w:rPr>
          <w:rFonts w:ascii="Times New Roman" w:hAnsi="Times New Roman"/>
          <w:sz w:val="28"/>
          <w:szCs w:val="28"/>
        </w:rPr>
        <w:t>. В случае изменения графика выполнения иной оплачиваемой работы, а также иных обстоятельств, связанных с выполнением такой работы, муниципальные служащие уведомляют работодателя в соответствии с настоящим Порядком.</w:t>
      </w:r>
    </w:p>
    <w:p w:rsidR="00E93A63" w:rsidRPr="00CE674F" w:rsidRDefault="00CE674F" w:rsidP="00CE674F">
      <w:pPr>
        <w:spacing w:after="0"/>
        <w:rPr>
          <w:rFonts w:ascii="Times New Roman" w:hAnsi="Times New Roman"/>
          <w:sz w:val="24"/>
          <w:szCs w:val="24"/>
        </w:rPr>
        <w:sectPr w:rsidR="00E93A63" w:rsidRPr="00CE674F" w:rsidSect="00AF3FA5">
          <w:headerReference w:type="even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                                    _________________________________</w:t>
      </w:r>
    </w:p>
    <w:p w:rsidR="009A57F7" w:rsidRPr="00103B93" w:rsidRDefault="009A57F7" w:rsidP="00CE674F">
      <w:pPr>
        <w:spacing w:after="0"/>
        <w:rPr>
          <w:rFonts w:ascii="Times New Roman" w:hAnsi="Times New Roman"/>
          <w:sz w:val="28"/>
          <w:szCs w:val="28"/>
        </w:rPr>
      </w:pPr>
    </w:p>
    <w:sectPr w:rsidR="009A57F7" w:rsidRPr="00103B93" w:rsidSect="00CE674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0C2" w:rsidRDefault="009200C2" w:rsidP="00E93A63">
      <w:pPr>
        <w:spacing w:after="0" w:line="240" w:lineRule="auto"/>
      </w:pPr>
      <w:r>
        <w:separator/>
      </w:r>
    </w:p>
  </w:endnote>
  <w:endnote w:type="continuationSeparator" w:id="1">
    <w:p w:rsidR="009200C2" w:rsidRDefault="009200C2" w:rsidP="00E93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0C2" w:rsidRDefault="009200C2" w:rsidP="00E93A63">
      <w:pPr>
        <w:spacing w:after="0" w:line="240" w:lineRule="auto"/>
      </w:pPr>
      <w:r>
        <w:separator/>
      </w:r>
    </w:p>
  </w:footnote>
  <w:footnote w:type="continuationSeparator" w:id="1">
    <w:p w:rsidR="009200C2" w:rsidRDefault="009200C2" w:rsidP="00E93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A27" w:rsidRDefault="00424723" w:rsidP="007E0A2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E0A2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E0A27">
      <w:rPr>
        <w:rStyle w:val="ab"/>
        <w:noProof/>
      </w:rPr>
      <w:t>1</w:t>
    </w:r>
    <w:r>
      <w:rPr>
        <w:rStyle w:val="ab"/>
      </w:rPr>
      <w:fldChar w:fldCharType="end"/>
    </w:r>
  </w:p>
  <w:p w:rsidR="007E0A27" w:rsidRDefault="007E0A2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7D134E"/>
    <w:rsid w:val="000951D0"/>
    <w:rsid w:val="000A53EB"/>
    <w:rsid w:val="000B01E3"/>
    <w:rsid w:val="000B3F26"/>
    <w:rsid w:val="000D0BA4"/>
    <w:rsid w:val="00103B93"/>
    <w:rsid w:val="001426EC"/>
    <w:rsid w:val="002329C4"/>
    <w:rsid w:val="00256FA0"/>
    <w:rsid w:val="00270381"/>
    <w:rsid w:val="0029449C"/>
    <w:rsid w:val="002F2EE5"/>
    <w:rsid w:val="00316DFE"/>
    <w:rsid w:val="0033774D"/>
    <w:rsid w:val="00374A3A"/>
    <w:rsid w:val="00384E4F"/>
    <w:rsid w:val="00386D63"/>
    <w:rsid w:val="00391BD6"/>
    <w:rsid w:val="003A7D6B"/>
    <w:rsid w:val="003C6A3C"/>
    <w:rsid w:val="003F1B98"/>
    <w:rsid w:val="00424723"/>
    <w:rsid w:val="004E6693"/>
    <w:rsid w:val="004E765D"/>
    <w:rsid w:val="005B6297"/>
    <w:rsid w:val="005C0293"/>
    <w:rsid w:val="005C7223"/>
    <w:rsid w:val="00600239"/>
    <w:rsid w:val="00655D63"/>
    <w:rsid w:val="006B3A9E"/>
    <w:rsid w:val="00731643"/>
    <w:rsid w:val="007C4240"/>
    <w:rsid w:val="007D134E"/>
    <w:rsid w:val="007D6CAF"/>
    <w:rsid w:val="007E0A27"/>
    <w:rsid w:val="00854A4E"/>
    <w:rsid w:val="00864754"/>
    <w:rsid w:val="00910D0E"/>
    <w:rsid w:val="009200C2"/>
    <w:rsid w:val="00933E0D"/>
    <w:rsid w:val="00942F95"/>
    <w:rsid w:val="0099086E"/>
    <w:rsid w:val="009A57F7"/>
    <w:rsid w:val="00A20607"/>
    <w:rsid w:val="00AD0080"/>
    <w:rsid w:val="00AF3FA5"/>
    <w:rsid w:val="00BF08E9"/>
    <w:rsid w:val="00C12652"/>
    <w:rsid w:val="00C12D05"/>
    <w:rsid w:val="00CB5CC1"/>
    <w:rsid w:val="00CC65DF"/>
    <w:rsid w:val="00CE674F"/>
    <w:rsid w:val="00D238CB"/>
    <w:rsid w:val="00D82EA4"/>
    <w:rsid w:val="00E24CEC"/>
    <w:rsid w:val="00E266D0"/>
    <w:rsid w:val="00E3067D"/>
    <w:rsid w:val="00E93A63"/>
    <w:rsid w:val="00EB0A77"/>
    <w:rsid w:val="00ED7CDB"/>
    <w:rsid w:val="00F231E2"/>
    <w:rsid w:val="00F4788C"/>
    <w:rsid w:val="00FD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FA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7D134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134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qFormat/>
    <w:rsid w:val="007D134E"/>
    <w:rPr>
      <w:sz w:val="22"/>
      <w:szCs w:val="22"/>
    </w:rPr>
  </w:style>
  <w:style w:type="character" w:customStyle="1" w:styleId="a4">
    <w:name w:val="Без интервала Знак"/>
    <w:basedOn w:val="a0"/>
    <w:link w:val="a3"/>
    <w:rsid w:val="007D134E"/>
    <w:rPr>
      <w:sz w:val="22"/>
      <w:szCs w:val="22"/>
      <w:lang w:val="ru-RU" w:eastAsia="ru-RU" w:bidi="ar-SA"/>
    </w:rPr>
  </w:style>
  <w:style w:type="character" w:styleId="a5">
    <w:name w:val="Hyperlink"/>
    <w:basedOn w:val="a0"/>
    <w:rsid w:val="007D134E"/>
    <w:rPr>
      <w:color w:val="0000FF"/>
      <w:u w:val="single"/>
    </w:rPr>
  </w:style>
  <w:style w:type="paragraph" w:styleId="a6">
    <w:name w:val="Normal (Web)"/>
    <w:basedOn w:val="a"/>
    <w:rsid w:val="00ED7C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rsid w:val="00103B93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103B93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uiPriority w:val="99"/>
    <w:rsid w:val="00CC65D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C65DF"/>
    <w:rPr>
      <w:rFonts w:ascii="Arial" w:hAnsi="Arial"/>
      <w:sz w:val="22"/>
      <w:szCs w:val="22"/>
      <w:lang w:bidi="ar-SA"/>
    </w:rPr>
  </w:style>
  <w:style w:type="paragraph" w:customStyle="1" w:styleId="formattexttopleveltext">
    <w:name w:val="formattext topleveltext"/>
    <w:basedOn w:val="a"/>
    <w:uiPriority w:val="99"/>
    <w:rsid w:val="00CC65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rsid w:val="00E93A6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E93A63"/>
    <w:rPr>
      <w:rFonts w:ascii="Times New Roman" w:hAnsi="Times New Roman"/>
    </w:rPr>
  </w:style>
  <w:style w:type="character" w:styleId="ab">
    <w:name w:val="page number"/>
    <w:basedOn w:val="a0"/>
    <w:uiPriority w:val="99"/>
    <w:rsid w:val="00E93A63"/>
    <w:rPr>
      <w:rFonts w:cs="Times New Roman"/>
    </w:rPr>
  </w:style>
  <w:style w:type="paragraph" w:customStyle="1" w:styleId="ConsPlusNonformat">
    <w:name w:val="ConsPlusNonformat"/>
    <w:uiPriority w:val="99"/>
    <w:rsid w:val="00E93A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uiPriority w:val="99"/>
    <w:rsid w:val="00E93A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E93A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93A63"/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E93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93A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9901-BF12-4E0F-8BBA-A2860E820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6676</CharactersWithSpaces>
  <SharedDoc>false</SharedDoc>
  <HLinks>
    <vt:vector size="12" baseType="variant"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consultantplus://offline/ref=A1FBB1332324664B6A07FBFE564E33F79017FA5FEE9937FC6D9821CF1725418FB4675691092C5CE0OE23J</vt:lpwstr>
      </vt:variant>
      <vt:variant>
        <vt:lpwstr/>
      </vt:variant>
      <vt:variant>
        <vt:i4>8126524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consultantplus://offline/ref=A1FBB1332324664B6A07FBFE564E33F79017FA5FEE9937FC6D9821CF1725418FB4675691092C5CE2OE2EJ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dummCOOL</cp:lastModifiedBy>
  <cp:revision>2</cp:revision>
  <cp:lastPrinted>2016-08-31T11:28:00Z</cp:lastPrinted>
  <dcterms:created xsi:type="dcterms:W3CDTF">2016-11-11T13:32:00Z</dcterms:created>
  <dcterms:modified xsi:type="dcterms:W3CDTF">2016-11-11T13:32:00Z</dcterms:modified>
</cp:coreProperties>
</file>