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5354E0">
      <w:pPr>
        <w:pStyle w:val="a3"/>
        <w:ind w:left="2160" w:firstLine="720"/>
        <w:jc w:val="both"/>
      </w:pPr>
      <w:r w:rsidRPr="005354E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4141670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05482D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09.08.2016  № 60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8E21BC" w:rsidRDefault="00FD306A" w:rsidP="00FD306A">
      <w:pPr>
        <w:ind w:right="-766"/>
        <w:jc w:val="both"/>
        <w:rPr>
          <w:b/>
          <w:sz w:val="24"/>
        </w:rPr>
      </w:pPr>
      <w:r w:rsidRPr="008E21BC">
        <w:rPr>
          <w:b/>
          <w:sz w:val="24"/>
        </w:rPr>
        <w:t>О предварительном согласовании</w:t>
      </w:r>
    </w:p>
    <w:p w:rsidR="00FD306A" w:rsidRPr="008E21BC" w:rsidRDefault="00FD306A" w:rsidP="00FD306A">
      <w:pPr>
        <w:ind w:right="-766"/>
        <w:jc w:val="both"/>
        <w:rPr>
          <w:b/>
          <w:sz w:val="24"/>
        </w:rPr>
      </w:pPr>
      <w:r w:rsidRPr="008E21BC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FD306A" w:rsidRDefault="00FD306A" w:rsidP="00FD306A">
      <w:pPr>
        <w:pStyle w:val="a4"/>
        <w:ind w:right="-39" w:firstLine="720"/>
        <w:rPr>
          <w:color w:val="FF0000"/>
          <w:szCs w:val="24"/>
        </w:rPr>
      </w:pPr>
      <w:proofErr w:type="gramStart"/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  <w:r w:rsidRPr="006D1CB3">
        <w:rPr>
          <w:szCs w:val="24"/>
        </w:rPr>
        <w:t>от</w:t>
      </w:r>
      <w:r w:rsidR="006C255E">
        <w:rPr>
          <w:szCs w:val="24"/>
        </w:rPr>
        <w:t xml:space="preserve"> 06.07.2016</w:t>
      </w:r>
      <w:r w:rsidRPr="002B6B3D">
        <w:rPr>
          <w:szCs w:val="24"/>
        </w:rPr>
        <w:t xml:space="preserve"> № </w:t>
      </w:r>
      <w:r w:rsidR="006C255E">
        <w:rPr>
          <w:szCs w:val="24"/>
        </w:rPr>
        <w:t>49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>
        <w:rPr>
          <w:szCs w:val="24"/>
        </w:rPr>
        <w:t xml:space="preserve">  </w:t>
      </w:r>
      <w:proofErr w:type="spellStart"/>
      <w:r w:rsidR="006C255E">
        <w:rPr>
          <w:szCs w:val="24"/>
        </w:rPr>
        <w:t>Хуснутдинова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Зилфира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Зуфаровича</w:t>
      </w:r>
      <w:proofErr w:type="spellEnd"/>
      <w:r w:rsidR="006C255E">
        <w:rPr>
          <w:szCs w:val="24"/>
        </w:rPr>
        <w:t xml:space="preserve"> действующего</w:t>
      </w:r>
      <w:r>
        <w:rPr>
          <w:szCs w:val="24"/>
        </w:rPr>
        <w:t xml:space="preserve"> по доверенности от</w:t>
      </w:r>
      <w:r w:rsidR="0005482D">
        <w:rPr>
          <w:szCs w:val="24"/>
        </w:rPr>
        <w:t xml:space="preserve"> 25.05.2016 реестр № 3-1951</w:t>
      </w:r>
      <w:r w:rsidR="003F1CFD">
        <w:rPr>
          <w:szCs w:val="24"/>
        </w:rPr>
        <w:t xml:space="preserve"> за</w:t>
      </w:r>
      <w:r w:rsidR="00EA3CAB">
        <w:rPr>
          <w:szCs w:val="24"/>
        </w:rPr>
        <w:t xml:space="preserve"> </w:t>
      </w:r>
      <w:proofErr w:type="spellStart"/>
      <w:r w:rsidR="00EA3CAB">
        <w:rPr>
          <w:szCs w:val="24"/>
        </w:rPr>
        <w:t>Русанова</w:t>
      </w:r>
      <w:proofErr w:type="spellEnd"/>
      <w:r w:rsidR="00EA3CAB">
        <w:rPr>
          <w:szCs w:val="24"/>
        </w:rPr>
        <w:t xml:space="preserve"> Петра Михайловича  паспорт 4604  632786</w:t>
      </w:r>
      <w:r w:rsidR="006C255E">
        <w:rPr>
          <w:szCs w:val="24"/>
        </w:rPr>
        <w:t xml:space="preserve">, выданный </w:t>
      </w:r>
      <w:proofErr w:type="spellStart"/>
      <w:r w:rsidR="00EA3CAB">
        <w:rPr>
          <w:szCs w:val="24"/>
        </w:rPr>
        <w:t>Долгопрудненским</w:t>
      </w:r>
      <w:proofErr w:type="spellEnd"/>
      <w:r w:rsidR="00EA3CAB">
        <w:rPr>
          <w:szCs w:val="24"/>
        </w:rPr>
        <w:t xml:space="preserve"> ОВД Московской области 22 апреля 2003 года, код подразделения 502-014</w:t>
      </w:r>
      <w:r w:rsidR="006C255E">
        <w:rPr>
          <w:szCs w:val="24"/>
        </w:rPr>
        <w:t>, зарегистрированный по</w:t>
      </w:r>
      <w:proofErr w:type="gramEnd"/>
      <w:r w:rsidR="006C255E">
        <w:rPr>
          <w:szCs w:val="24"/>
        </w:rPr>
        <w:t xml:space="preserve"> адресу: Московская область, г</w:t>
      </w:r>
      <w:proofErr w:type="gramStart"/>
      <w:r w:rsidR="006C255E">
        <w:rPr>
          <w:szCs w:val="24"/>
        </w:rPr>
        <w:t>.</w:t>
      </w:r>
      <w:r w:rsidR="00EA3CAB">
        <w:rPr>
          <w:szCs w:val="24"/>
        </w:rPr>
        <w:t>Д</w:t>
      </w:r>
      <w:proofErr w:type="gramEnd"/>
      <w:r w:rsidR="00EA3CAB">
        <w:rPr>
          <w:szCs w:val="24"/>
        </w:rPr>
        <w:t xml:space="preserve">олгопрудный, ул.Дирижабельная, д.9 кв.72 </w:t>
      </w:r>
      <w:r w:rsidR="006C255E">
        <w:rPr>
          <w:szCs w:val="24"/>
        </w:rPr>
        <w:t>Администрация Семёновщинского сельского поселения ПОСТАНОВЛЯЕТ:</w:t>
      </w:r>
      <w:r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>согла</w:t>
      </w:r>
      <w:r w:rsidR="00EA3CAB">
        <w:rPr>
          <w:szCs w:val="24"/>
        </w:rPr>
        <w:t xml:space="preserve">совать </w:t>
      </w:r>
      <w:proofErr w:type="spellStart"/>
      <w:r w:rsidR="00EA3CAB">
        <w:rPr>
          <w:szCs w:val="24"/>
        </w:rPr>
        <w:t>Русанову</w:t>
      </w:r>
      <w:proofErr w:type="spellEnd"/>
      <w:r w:rsidR="00EA3CAB">
        <w:rPr>
          <w:szCs w:val="24"/>
        </w:rPr>
        <w:t xml:space="preserve"> Петру Михайловичу </w:t>
      </w:r>
      <w:r w:rsidR="006C255E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EA3CAB">
        <w:rPr>
          <w:szCs w:val="24"/>
        </w:rPr>
        <w:t xml:space="preserve">земельного участка площадью 1592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 район, Семёновщинск</w:t>
      </w:r>
      <w:r w:rsidR="006C255E">
        <w:rPr>
          <w:szCs w:val="24"/>
        </w:rPr>
        <w:t>ое  сельское поселение, д</w:t>
      </w:r>
      <w:proofErr w:type="gramStart"/>
      <w:r w:rsidR="006C255E">
        <w:rPr>
          <w:szCs w:val="24"/>
        </w:rPr>
        <w:t>.Х</w:t>
      </w:r>
      <w:proofErr w:type="gramEnd"/>
      <w:r w:rsidR="006C255E">
        <w:rPr>
          <w:szCs w:val="24"/>
        </w:rPr>
        <w:t>олмы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>, в соответствии со схемой расположения земельного участка, для приусадебного участка личного подсобного хозяйства.</w:t>
      </w:r>
      <w:r w:rsidRPr="00275092">
        <w:rPr>
          <w:szCs w:val="24"/>
        </w:rPr>
        <w:t xml:space="preserve">  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Default="008B2386" w:rsidP="00BD0AE6">
      <w:pPr>
        <w:rPr>
          <w:sz w:val="24"/>
        </w:rPr>
      </w:pPr>
      <w:r>
        <w:rPr>
          <w:sz w:val="24"/>
        </w:rPr>
        <w:t xml:space="preserve">  </w:t>
      </w:r>
      <w:r w:rsidR="006C255E">
        <w:rPr>
          <w:sz w:val="24"/>
        </w:rPr>
        <w:t>Зам. Главы</w:t>
      </w:r>
      <w:r>
        <w:rPr>
          <w:sz w:val="24"/>
        </w:rPr>
        <w:t xml:space="preserve"> Семёновщинского сельского поселения:        </w:t>
      </w:r>
      <w:r w:rsidR="006C255E">
        <w:rPr>
          <w:sz w:val="24"/>
        </w:rPr>
        <w:t xml:space="preserve">                    Л.И.Кожевникова</w:t>
      </w:r>
    </w:p>
    <w:sectPr w:rsidR="00BD0AE6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482D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729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354E0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0316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E7FA8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E21B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2A70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13D3B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3CA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157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2016-08-10T12:22:00Z</cp:lastPrinted>
  <dcterms:created xsi:type="dcterms:W3CDTF">2016-08-31T06:41:00Z</dcterms:created>
  <dcterms:modified xsi:type="dcterms:W3CDTF">2016-08-31T06:41:00Z</dcterms:modified>
</cp:coreProperties>
</file>