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D83" w:rsidRDefault="00D3446D" w:rsidP="00E15447">
      <w:pPr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771525" cy="981075"/>
            <wp:effectExtent l="19050" t="0" r="9525" b="0"/>
            <wp:docPr id="1" name="Рисунок 1" descr="E:\Мои документы\Бланки\Герб 2011\Valdr_shield_cl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E:\Мои документы\Бланки\Герб 2011\Valdr_shield_clr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981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4AFF" w:rsidRDefault="00E54AFF">
      <w:pPr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  Федерация</w:t>
      </w:r>
    </w:p>
    <w:p w:rsidR="00B80119" w:rsidRDefault="00B80119" w:rsidP="00B80119">
      <w:pPr>
        <w:jc w:val="center"/>
        <w:rPr>
          <w:b/>
          <w:sz w:val="28"/>
        </w:rPr>
      </w:pPr>
      <w:r>
        <w:rPr>
          <w:b/>
          <w:sz w:val="28"/>
        </w:rPr>
        <w:t xml:space="preserve">Новгородская  область Валдайский  район  </w:t>
      </w:r>
    </w:p>
    <w:p w:rsidR="00B80119" w:rsidRPr="00B80119" w:rsidRDefault="00B80119" w:rsidP="00B80119">
      <w:pPr>
        <w:jc w:val="center"/>
        <w:rPr>
          <w:b/>
          <w:color w:val="000000"/>
          <w:sz w:val="28"/>
          <w:szCs w:val="28"/>
        </w:rPr>
      </w:pPr>
      <w:r w:rsidRPr="00B80119">
        <w:rPr>
          <w:b/>
          <w:color w:val="000000"/>
          <w:sz w:val="28"/>
          <w:szCs w:val="28"/>
        </w:rPr>
        <w:t>АДМИН</w:t>
      </w:r>
      <w:r w:rsidR="00936640">
        <w:rPr>
          <w:b/>
          <w:color w:val="000000"/>
          <w:sz w:val="28"/>
          <w:szCs w:val="28"/>
        </w:rPr>
        <w:t>ИСТРАЦИЯ С</w:t>
      </w:r>
      <w:r w:rsidR="00650CC5">
        <w:rPr>
          <w:b/>
          <w:color w:val="000000"/>
          <w:sz w:val="28"/>
          <w:szCs w:val="28"/>
        </w:rPr>
        <w:t xml:space="preserve"> СЕЛЬСКОГО ПОСЕЛЕНИЯ</w:t>
      </w:r>
      <w:r w:rsidRPr="00B80119">
        <w:rPr>
          <w:b/>
          <w:color w:val="000000"/>
          <w:sz w:val="28"/>
          <w:szCs w:val="28"/>
        </w:rPr>
        <w:t xml:space="preserve"> </w:t>
      </w:r>
    </w:p>
    <w:p w:rsidR="00E54AFF" w:rsidRDefault="00E54AFF">
      <w:pPr>
        <w:pStyle w:val="2"/>
        <w:rPr>
          <w:color w:val="000000"/>
          <w:sz w:val="24"/>
        </w:rPr>
      </w:pPr>
    </w:p>
    <w:p w:rsidR="00E54AFF" w:rsidRPr="002D3C31" w:rsidRDefault="00E54AFF">
      <w:pPr>
        <w:pStyle w:val="2"/>
        <w:rPr>
          <w:color w:val="000000"/>
          <w:sz w:val="32"/>
          <w:szCs w:val="32"/>
        </w:rPr>
      </w:pPr>
      <w:proofErr w:type="gramStart"/>
      <w:r w:rsidRPr="002D3C31">
        <w:rPr>
          <w:color w:val="000000"/>
          <w:sz w:val="32"/>
          <w:szCs w:val="32"/>
        </w:rPr>
        <w:t>П</w:t>
      </w:r>
      <w:proofErr w:type="gramEnd"/>
      <w:r w:rsidRPr="002D3C31">
        <w:rPr>
          <w:color w:val="000000"/>
          <w:sz w:val="32"/>
          <w:szCs w:val="32"/>
        </w:rPr>
        <w:t xml:space="preserve"> О С Т А Н О В Л Е Н И Е</w:t>
      </w:r>
    </w:p>
    <w:p w:rsidR="00E54AFF" w:rsidRPr="002D3C31" w:rsidRDefault="00E54AFF">
      <w:pPr>
        <w:jc w:val="center"/>
        <w:rPr>
          <w:b/>
          <w:color w:val="000000"/>
          <w:sz w:val="32"/>
          <w:szCs w:val="32"/>
        </w:rPr>
      </w:pPr>
    </w:p>
    <w:p w:rsidR="00E54AFF" w:rsidRPr="002D3C31" w:rsidRDefault="00E54AFF">
      <w:pPr>
        <w:tabs>
          <w:tab w:val="left" w:pos="6918"/>
        </w:tabs>
        <w:rPr>
          <w:b/>
          <w:color w:val="000000"/>
          <w:sz w:val="28"/>
        </w:rPr>
      </w:pPr>
      <w:r w:rsidRPr="002D3C31">
        <w:rPr>
          <w:b/>
          <w:color w:val="000000"/>
          <w:sz w:val="28"/>
        </w:rPr>
        <w:t xml:space="preserve">от </w:t>
      </w:r>
      <w:r w:rsidR="008A3F92">
        <w:rPr>
          <w:b/>
          <w:color w:val="000000"/>
          <w:sz w:val="28"/>
        </w:rPr>
        <w:t>17.01.2017</w:t>
      </w:r>
      <w:r w:rsidR="00983F67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</w:t>
      </w:r>
      <w:r w:rsidR="00BC24BA">
        <w:rPr>
          <w:b/>
          <w:color w:val="000000"/>
          <w:sz w:val="28"/>
        </w:rPr>
        <w:t xml:space="preserve"> </w:t>
      </w:r>
      <w:r w:rsidRPr="002D3C31">
        <w:rPr>
          <w:b/>
          <w:color w:val="000000"/>
          <w:sz w:val="28"/>
        </w:rPr>
        <w:t xml:space="preserve">  № </w:t>
      </w:r>
      <w:r w:rsidR="008A3F92">
        <w:rPr>
          <w:b/>
          <w:color w:val="000000"/>
          <w:sz w:val="28"/>
        </w:rPr>
        <w:t>1</w:t>
      </w:r>
      <w:r w:rsidR="00413827">
        <w:rPr>
          <w:b/>
          <w:color w:val="000000"/>
          <w:sz w:val="28"/>
        </w:rPr>
        <w:t xml:space="preserve">                    </w:t>
      </w:r>
      <w:r w:rsidR="00106E33">
        <w:rPr>
          <w:b/>
          <w:color w:val="000000"/>
          <w:sz w:val="28"/>
        </w:rPr>
        <w:t xml:space="preserve">                         </w:t>
      </w:r>
      <w:r w:rsidR="006C2137">
        <w:rPr>
          <w:b/>
          <w:color w:val="000000"/>
          <w:sz w:val="28"/>
        </w:rPr>
        <w:t xml:space="preserve">            </w:t>
      </w:r>
      <w:r w:rsidR="00DA14D1">
        <w:rPr>
          <w:b/>
          <w:color w:val="000000"/>
          <w:sz w:val="28"/>
        </w:rPr>
        <w:t xml:space="preserve">                       </w:t>
      </w:r>
    </w:p>
    <w:p w:rsidR="00FC6786" w:rsidRPr="00BC24BA" w:rsidRDefault="008A3F92">
      <w:pPr>
        <w:rPr>
          <w:color w:val="000000"/>
          <w:sz w:val="28"/>
        </w:rPr>
      </w:pPr>
      <w:r>
        <w:rPr>
          <w:color w:val="000000"/>
          <w:sz w:val="28"/>
        </w:rPr>
        <w:t>д. Семёновщина</w:t>
      </w:r>
      <w:r w:rsidR="00E54AFF" w:rsidRPr="00BC24BA">
        <w:rPr>
          <w:color w:val="000000"/>
          <w:sz w:val="28"/>
        </w:rPr>
        <w:t xml:space="preserve"> </w:t>
      </w:r>
      <w:r w:rsidR="004A2B81" w:rsidRPr="00BC24BA">
        <w:rPr>
          <w:color w:val="000000"/>
          <w:sz w:val="28"/>
        </w:rPr>
        <w:t xml:space="preserve">   </w:t>
      </w:r>
    </w:p>
    <w:p w:rsidR="007023F5" w:rsidRDefault="007023F5" w:rsidP="00EC590D">
      <w:pPr>
        <w:jc w:val="both"/>
        <w:rPr>
          <w:b/>
          <w:color w:val="000000"/>
          <w:sz w:val="28"/>
        </w:rPr>
      </w:pPr>
    </w:p>
    <w:p w:rsidR="009B2C59" w:rsidRDefault="005D794C" w:rsidP="005D794C">
      <w:pPr>
        <w:spacing w:line="240" w:lineRule="exact"/>
        <w:rPr>
          <w:b/>
          <w:sz w:val="28"/>
          <w:szCs w:val="28"/>
        </w:rPr>
      </w:pPr>
      <w:r w:rsidRPr="0066461F">
        <w:rPr>
          <w:b/>
          <w:sz w:val="28"/>
          <w:szCs w:val="28"/>
        </w:rPr>
        <w:t xml:space="preserve">Об уточнении </w:t>
      </w:r>
      <w:r w:rsidR="00CB0AC5">
        <w:rPr>
          <w:b/>
          <w:sz w:val="28"/>
          <w:szCs w:val="28"/>
        </w:rPr>
        <w:t>адреса</w:t>
      </w:r>
    </w:p>
    <w:p w:rsidR="008E3B68" w:rsidRDefault="008E3B68" w:rsidP="005D794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расположения</w:t>
      </w:r>
    </w:p>
    <w:p w:rsidR="005D794C" w:rsidRPr="0066461F" w:rsidRDefault="008E3B68" w:rsidP="005D794C">
      <w:pPr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земельного участка</w:t>
      </w:r>
    </w:p>
    <w:p w:rsidR="005D794C" w:rsidRPr="0066461F" w:rsidRDefault="005D794C" w:rsidP="005D794C">
      <w:pPr>
        <w:rPr>
          <w:sz w:val="28"/>
          <w:szCs w:val="28"/>
        </w:rPr>
      </w:pPr>
    </w:p>
    <w:p w:rsidR="005D794C" w:rsidRPr="0066461F" w:rsidRDefault="008A3F92" w:rsidP="005D794C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  <w:t>Руководствуясь  статьёй</w:t>
      </w:r>
      <w:r w:rsidR="005D794C" w:rsidRPr="0066461F">
        <w:rPr>
          <w:sz w:val="28"/>
          <w:szCs w:val="28"/>
        </w:rPr>
        <w:t xml:space="preserve"> 3.3 Федерального закона от 25 октября 2001 года № 137-ФЗ «О введении в действие Земельного</w:t>
      </w:r>
      <w:r>
        <w:rPr>
          <w:sz w:val="28"/>
          <w:szCs w:val="28"/>
        </w:rPr>
        <w:t xml:space="preserve"> кодекса Российской Федерации», Администрация Семёновщинского</w:t>
      </w:r>
      <w:r w:rsidR="005D794C" w:rsidRPr="0066461F">
        <w:rPr>
          <w:sz w:val="28"/>
          <w:szCs w:val="28"/>
        </w:rPr>
        <w:t xml:space="preserve"> сельского поселения </w:t>
      </w:r>
      <w:r w:rsidR="005D794C" w:rsidRPr="0066461F">
        <w:rPr>
          <w:b/>
          <w:sz w:val="28"/>
          <w:szCs w:val="28"/>
        </w:rPr>
        <w:t>ПОСТАНОВЛЯЕТ:</w:t>
      </w:r>
    </w:p>
    <w:p w:rsidR="008A3F92" w:rsidRDefault="009B2C59" w:rsidP="005D7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>
        <w:rPr>
          <w:sz w:val="28"/>
          <w:szCs w:val="28"/>
        </w:rPr>
        <w:tab/>
      </w:r>
      <w:r w:rsidR="008A3F92">
        <w:rPr>
          <w:sz w:val="28"/>
          <w:szCs w:val="28"/>
        </w:rPr>
        <w:t xml:space="preserve">1. Адрес </w:t>
      </w:r>
      <w:r w:rsidR="005D794C" w:rsidRPr="0066461F">
        <w:rPr>
          <w:sz w:val="28"/>
          <w:szCs w:val="28"/>
        </w:rPr>
        <w:t xml:space="preserve"> земельного участка</w:t>
      </w:r>
      <w:r w:rsidR="008E6865">
        <w:rPr>
          <w:sz w:val="28"/>
          <w:szCs w:val="28"/>
        </w:rPr>
        <w:t xml:space="preserve"> </w:t>
      </w:r>
      <w:r w:rsidR="008E6865" w:rsidRPr="008E6865">
        <w:rPr>
          <w:sz w:val="28"/>
          <w:szCs w:val="28"/>
        </w:rPr>
        <w:t>дома</w:t>
      </w:r>
      <w:r w:rsidR="008A3F92" w:rsidRPr="008E6865">
        <w:rPr>
          <w:sz w:val="28"/>
          <w:szCs w:val="28"/>
        </w:rPr>
        <w:t xml:space="preserve"> № 6</w:t>
      </w:r>
      <w:r w:rsidR="005D794C" w:rsidRPr="0066461F">
        <w:rPr>
          <w:sz w:val="28"/>
          <w:szCs w:val="28"/>
        </w:rPr>
        <w:t xml:space="preserve"> с кад</w:t>
      </w:r>
      <w:r w:rsidR="008A3F92">
        <w:rPr>
          <w:sz w:val="28"/>
          <w:szCs w:val="28"/>
        </w:rPr>
        <w:t>астровым номером 53:03:1332001:</w:t>
      </w:r>
      <w:r w:rsidR="008E3B68">
        <w:rPr>
          <w:sz w:val="28"/>
          <w:szCs w:val="28"/>
        </w:rPr>
        <w:t>2</w:t>
      </w:r>
      <w:r w:rsidR="008A3F92">
        <w:rPr>
          <w:sz w:val="28"/>
          <w:szCs w:val="28"/>
        </w:rPr>
        <w:t>3</w:t>
      </w:r>
      <w:r w:rsidR="005D794C" w:rsidRPr="0066461F">
        <w:rPr>
          <w:sz w:val="28"/>
          <w:szCs w:val="28"/>
        </w:rPr>
        <w:t xml:space="preserve">, </w:t>
      </w:r>
      <w:r w:rsidR="008A3F92">
        <w:rPr>
          <w:sz w:val="28"/>
          <w:szCs w:val="28"/>
        </w:rPr>
        <w:t>считать недействительным;</w:t>
      </w:r>
    </w:p>
    <w:p w:rsidR="0066461F" w:rsidRPr="0066461F" w:rsidRDefault="008A3F92" w:rsidP="005D794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2.Присвоить земельному участку с кадастровым номером 53:03:1332001:23</w:t>
      </w:r>
      <w:r w:rsidR="008E6865">
        <w:rPr>
          <w:sz w:val="28"/>
          <w:szCs w:val="28"/>
        </w:rPr>
        <w:t xml:space="preserve"> новый адрес</w:t>
      </w:r>
      <w:r>
        <w:rPr>
          <w:sz w:val="28"/>
          <w:szCs w:val="28"/>
        </w:rPr>
        <w:t xml:space="preserve">: Российская Федерация, Новгородская область, Валдайский район, </w:t>
      </w:r>
      <w:proofErr w:type="spellStart"/>
      <w:r>
        <w:rPr>
          <w:sz w:val="28"/>
          <w:szCs w:val="28"/>
        </w:rPr>
        <w:t>Семёновщинское</w:t>
      </w:r>
      <w:proofErr w:type="spellEnd"/>
      <w:r>
        <w:rPr>
          <w:sz w:val="28"/>
          <w:szCs w:val="28"/>
        </w:rPr>
        <w:t xml:space="preserve"> сельское поселение, д.</w:t>
      </w:r>
      <w:r w:rsidR="008E6865">
        <w:rPr>
          <w:sz w:val="28"/>
          <w:szCs w:val="28"/>
        </w:rPr>
        <w:t xml:space="preserve"> </w:t>
      </w:r>
      <w:r>
        <w:rPr>
          <w:sz w:val="28"/>
          <w:szCs w:val="28"/>
        </w:rPr>
        <w:t>Копейник, д.8.</w:t>
      </w:r>
      <w:r w:rsidRPr="0066461F">
        <w:rPr>
          <w:sz w:val="28"/>
          <w:szCs w:val="28"/>
        </w:rPr>
        <w:t xml:space="preserve"> </w:t>
      </w:r>
    </w:p>
    <w:p w:rsidR="0066461F" w:rsidRPr="0066461F" w:rsidRDefault="0066461F" w:rsidP="005D794C">
      <w:pPr>
        <w:jc w:val="both"/>
        <w:rPr>
          <w:sz w:val="28"/>
          <w:szCs w:val="28"/>
        </w:rPr>
      </w:pPr>
    </w:p>
    <w:p w:rsidR="0066461F" w:rsidRPr="0066461F" w:rsidRDefault="0066461F" w:rsidP="005D794C">
      <w:pPr>
        <w:jc w:val="both"/>
        <w:rPr>
          <w:sz w:val="28"/>
          <w:szCs w:val="28"/>
        </w:rPr>
      </w:pPr>
    </w:p>
    <w:p w:rsidR="0066461F" w:rsidRPr="0066461F" w:rsidRDefault="008A3F92" w:rsidP="0066461F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9B2C59">
        <w:rPr>
          <w:b/>
          <w:sz w:val="28"/>
          <w:szCs w:val="28"/>
        </w:rPr>
        <w:t>Глава</w:t>
      </w:r>
      <w:r w:rsidR="0066461F" w:rsidRPr="0066461F">
        <w:rPr>
          <w:b/>
          <w:sz w:val="28"/>
          <w:szCs w:val="28"/>
        </w:rPr>
        <w:t xml:space="preserve"> сельского </w:t>
      </w:r>
      <w:r w:rsidR="0066461F">
        <w:rPr>
          <w:b/>
          <w:sz w:val="28"/>
          <w:szCs w:val="28"/>
        </w:rPr>
        <w:t xml:space="preserve">поселения         </w:t>
      </w:r>
      <w:r w:rsidR="0066461F" w:rsidRPr="0066461F">
        <w:rPr>
          <w:b/>
          <w:sz w:val="28"/>
          <w:szCs w:val="28"/>
        </w:rPr>
        <w:t xml:space="preserve">    </w:t>
      </w:r>
      <w:r w:rsidR="009B2C59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                         Е.В.Баранов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  <w:r w:rsidRPr="0066461F">
        <w:rPr>
          <w:sz w:val="28"/>
          <w:szCs w:val="28"/>
        </w:rPr>
        <w:t xml:space="preserve">    </w:t>
      </w:r>
    </w:p>
    <w:p w:rsidR="005D794C" w:rsidRPr="0066461F" w:rsidRDefault="005D794C" w:rsidP="005D794C">
      <w:pPr>
        <w:jc w:val="both"/>
        <w:rPr>
          <w:sz w:val="28"/>
          <w:szCs w:val="28"/>
        </w:rPr>
      </w:pPr>
    </w:p>
    <w:p w:rsidR="007023F5" w:rsidRDefault="007023F5" w:rsidP="007023F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7023F5" w:rsidRDefault="007023F5" w:rsidP="007023F5">
      <w:pPr>
        <w:rPr>
          <w:rFonts w:cs="Arial"/>
          <w:b/>
        </w:rPr>
      </w:pPr>
    </w:p>
    <w:p w:rsidR="00EC590D" w:rsidRDefault="004A2B81" w:rsidP="00EC590D">
      <w:pPr>
        <w:jc w:val="both"/>
      </w:pPr>
      <w:r>
        <w:rPr>
          <w:b/>
          <w:color w:val="000000"/>
          <w:sz w:val="28"/>
        </w:rPr>
        <w:t xml:space="preserve"> </w:t>
      </w:r>
    </w:p>
    <w:sectPr w:rsidR="00EC590D" w:rsidSect="00FC6786">
      <w:pgSz w:w="11909" w:h="16834"/>
      <w:pgMar w:top="851" w:right="567" w:bottom="567" w:left="1985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3..%2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2">
      <w:start w:val="1"/>
      <w:numFmt w:val="decimal"/>
      <w:lvlText w:val="3.2.%3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/>
        <w:b w:val="0"/>
        <w:i w:val="0"/>
        <w:sz w:val="28"/>
        <w:szCs w:val="28"/>
      </w:rPr>
    </w:lvl>
    <w:lvl w:ilvl="3">
      <w:start w:val="1"/>
      <w:numFmt w:val="decimal"/>
      <w:lvlText w:val="...........................%2.%3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...........................%2.%3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...........................%2.%3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...........................%2.%3."/>
      <w:lvlJc w:val="left"/>
      <w:pPr>
        <w:tabs>
          <w:tab w:val="num" w:pos="1800"/>
        </w:tabs>
        <w:ind w:left="1800" w:hanging="1800"/>
      </w:pPr>
    </w:lvl>
  </w:abstractNum>
  <w:abstractNum w:abstractNumId="1">
    <w:nsid w:val="01302F29"/>
    <w:multiLevelType w:val="singleLevel"/>
    <w:tmpl w:val="D2A826C6"/>
    <w:lvl w:ilvl="0">
      <w:start w:val="1"/>
      <w:numFmt w:val="decimal"/>
      <w:lvlText w:val="%1."/>
      <w:legacy w:legacy="1" w:legacySpace="0" w:legacyIndent="286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0EFC1337"/>
    <w:multiLevelType w:val="hybridMultilevel"/>
    <w:tmpl w:val="2D0CA9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7545527"/>
    <w:multiLevelType w:val="hybridMultilevel"/>
    <w:tmpl w:val="0F8CF2AA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compat/>
  <w:rsids>
    <w:rsidRoot w:val="00B80119"/>
    <w:rsid w:val="00013526"/>
    <w:rsid w:val="00034195"/>
    <w:rsid w:val="00055CF4"/>
    <w:rsid w:val="000E4FD2"/>
    <w:rsid w:val="00106E33"/>
    <w:rsid w:val="00191146"/>
    <w:rsid w:val="001E2780"/>
    <w:rsid w:val="002844A8"/>
    <w:rsid w:val="002C3F28"/>
    <w:rsid w:val="002D3C31"/>
    <w:rsid w:val="00312C30"/>
    <w:rsid w:val="003D4DD6"/>
    <w:rsid w:val="00413827"/>
    <w:rsid w:val="0044153D"/>
    <w:rsid w:val="00461F57"/>
    <w:rsid w:val="00463105"/>
    <w:rsid w:val="00466FB1"/>
    <w:rsid w:val="00470BE3"/>
    <w:rsid w:val="004719CE"/>
    <w:rsid w:val="004A2B81"/>
    <w:rsid w:val="0050354C"/>
    <w:rsid w:val="00587BCE"/>
    <w:rsid w:val="005B1E38"/>
    <w:rsid w:val="005C327B"/>
    <w:rsid w:val="005D794C"/>
    <w:rsid w:val="00602151"/>
    <w:rsid w:val="00607CE9"/>
    <w:rsid w:val="006440B1"/>
    <w:rsid w:val="00650CC5"/>
    <w:rsid w:val="0066461F"/>
    <w:rsid w:val="00667D89"/>
    <w:rsid w:val="006B0D4F"/>
    <w:rsid w:val="006C2137"/>
    <w:rsid w:val="007023F5"/>
    <w:rsid w:val="00711A30"/>
    <w:rsid w:val="0072733C"/>
    <w:rsid w:val="007415DB"/>
    <w:rsid w:val="007925D9"/>
    <w:rsid w:val="008163C8"/>
    <w:rsid w:val="008275BA"/>
    <w:rsid w:val="008A3F92"/>
    <w:rsid w:val="008E3B68"/>
    <w:rsid w:val="008E6865"/>
    <w:rsid w:val="0093180F"/>
    <w:rsid w:val="00936640"/>
    <w:rsid w:val="00957559"/>
    <w:rsid w:val="0098316F"/>
    <w:rsid w:val="00983F67"/>
    <w:rsid w:val="00991084"/>
    <w:rsid w:val="009B2C59"/>
    <w:rsid w:val="00A06B61"/>
    <w:rsid w:val="00A67252"/>
    <w:rsid w:val="00AC03A9"/>
    <w:rsid w:val="00B2125A"/>
    <w:rsid w:val="00B80119"/>
    <w:rsid w:val="00BB03DB"/>
    <w:rsid w:val="00BC24BA"/>
    <w:rsid w:val="00BE0A2E"/>
    <w:rsid w:val="00CB0AC5"/>
    <w:rsid w:val="00CC102C"/>
    <w:rsid w:val="00CC4751"/>
    <w:rsid w:val="00CF1A7A"/>
    <w:rsid w:val="00CF2D83"/>
    <w:rsid w:val="00CF6D34"/>
    <w:rsid w:val="00D3446D"/>
    <w:rsid w:val="00D71FC5"/>
    <w:rsid w:val="00DA14D1"/>
    <w:rsid w:val="00E15447"/>
    <w:rsid w:val="00E273C1"/>
    <w:rsid w:val="00E54AFF"/>
    <w:rsid w:val="00E71C7D"/>
    <w:rsid w:val="00E741C9"/>
    <w:rsid w:val="00EC16FA"/>
    <w:rsid w:val="00EC590D"/>
    <w:rsid w:val="00F36D2E"/>
    <w:rsid w:val="00F7019B"/>
    <w:rsid w:val="00FC6786"/>
    <w:rsid w:val="00FD3DB2"/>
    <w:rsid w:val="00FF5F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1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60215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6440B1"/>
    <w:pPr>
      <w:keepNext/>
      <w:jc w:val="center"/>
      <w:outlineLvl w:val="1"/>
    </w:pPr>
    <w:rPr>
      <w:b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1CharChar1CharChar">
    <w:name w:val="Char Char Знак Знак1 Char Char1 Знак Знак Char Char"/>
    <w:basedOn w:val="a"/>
    <w:rsid w:val="00413827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3">
    <w:name w:val="Table Grid"/>
    <w:basedOn w:val="a1"/>
    <w:rsid w:val="0041382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rsid w:val="00413827"/>
    <w:rPr>
      <w:color w:val="0000FF"/>
      <w:u w:val="single"/>
    </w:rPr>
  </w:style>
  <w:style w:type="paragraph" w:customStyle="1" w:styleId="ConsPlusNormal">
    <w:name w:val="ConsPlusNormal"/>
    <w:rsid w:val="00055CF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5">
    <w:name w:val="Balloon Text"/>
    <w:basedOn w:val="a"/>
    <w:link w:val="a6"/>
    <w:uiPriority w:val="99"/>
    <w:semiHidden/>
    <w:unhideWhenUsed/>
    <w:rsid w:val="0044153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415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0215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7">
    <w:name w:val="Normal (Web)"/>
    <w:basedOn w:val="a"/>
    <w:unhideWhenUsed/>
    <w:rsid w:val="00602151"/>
    <w:pPr>
      <w:suppressAutoHyphens/>
      <w:spacing w:before="280" w:after="280"/>
    </w:pPr>
    <w:rPr>
      <w:lang w:eastAsia="ar-SA"/>
    </w:rPr>
  </w:style>
  <w:style w:type="paragraph" w:customStyle="1" w:styleId="western">
    <w:name w:val="western"/>
    <w:basedOn w:val="a"/>
    <w:rsid w:val="00602151"/>
    <w:pPr>
      <w:spacing w:before="100" w:beforeAutospacing="1"/>
      <w:jc w:val="both"/>
    </w:pPr>
    <w:rPr>
      <w:color w:val="000000"/>
      <w:sz w:val="28"/>
      <w:szCs w:val="28"/>
    </w:rPr>
  </w:style>
  <w:style w:type="character" w:customStyle="1" w:styleId="6">
    <w:name w:val="Основной текст (6)"/>
    <w:rsid w:val="00602151"/>
    <w:rPr>
      <w:rFonts w:ascii="Times New Roman" w:eastAsia="Times New Roman" w:hAnsi="Times New Roman" w:cs="Times New Roman" w:hint="default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vertAlign w:val="baseline"/>
      <w:lang w:val="ru-RU"/>
    </w:rPr>
  </w:style>
  <w:style w:type="paragraph" w:styleId="a8">
    <w:name w:val="header"/>
    <w:basedOn w:val="a"/>
    <w:link w:val="a9"/>
    <w:unhideWhenUsed/>
    <w:rsid w:val="008163C8"/>
    <w:pPr>
      <w:tabs>
        <w:tab w:val="center" w:pos="4677"/>
        <w:tab w:val="right" w:pos="9355"/>
      </w:tabs>
    </w:pPr>
    <w:rPr>
      <w:sz w:val="28"/>
      <w:szCs w:val="20"/>
    </w:rPr>
  </w:style>
  <w:style w:type="character" w:customStyle="1" w:styleId="a9">
    <w:name w:val="Верхний колонтитул Знак"/>
    <w:basedOn w:val="a0"/>
    <w:link w:val="a8"/>
    <w:rsid w:val="008163C8"/>
    <w:rPr>
      <w:sz w:val="28"/>
    </w:rPr>
  </w:style>
  <w:style w:type="paragraph" w:styleId="aa">
    <w:name w:val="Title"/>
    <w:basedOn w:val="a"/>
    <w:next w:val="ab"/>
    <w:link w:val="ac"/>
    <w:qFormat/>
    <w:rsid w:val="008163C8"/>
    <w:pPr>
      <w:jc w:val="center"/>
    </w:pPr>
    <w:rPr>
      <w:kern w:val="2"/>
      <w:sz w:val="32"/>
      <w:lang w:eastAsia="ar-SA"/>
    </w:rPr>
  </w:style>
  <w:style w:type="character" w:customStyle="1" w:styleId="ac">
    <w:name w:val="Название Знак"/>
    <w:basedOn w:val="a0"/>
    <w:link w:val="aa"/>
    <w:rsid w:val="008163C8"/>
    <w:rPr>
      <w:kern w:val="2"/>
      <w:sz w:val="32"/>
      <w:szCs w:val="24"/>
      <w:lang w:eastAsia="ar-SA"/>
    </w:rPr>
  </w:style>
  <w:style w:type="paragraph" w:styleId="ad">
    <w:name w:val="Body Text"/>
    <w:basedOn w:val="a"/>
    <w:link w:val="ae"/>
    <w:unhideWhenUsed/>
    <w:rsid w:val="008163C8"/>
    <w:pPr>
      <w:spacing w:after="120"/>
    </w:pPr>
  </w:style>
  <w:style w:type="character" w:customStyle="1" w:styleId="ae">
    <w:name w:val="Основной текст Знак"/>
    <w:basedOn w:val="a0"/>
    <w:link w:val="ad"/>
    <w:rsid w:val="008163C8"/>
    <w:rPr>
      <w:sz w:val="24"/>
      <w:szCs w:val="24"/>
    </w:rPr>
  </w:style>
  <w:style w:type="paragraph" w:styleId="3">
    <w:name w:val="Body Text 3"/>
    <w:basedOn w:val="a"/>
    <w:link w:val="30"/>
    <w:unhideWhenUsed/>
    <w:rsid w:val="008163C8"/>
    <w:rPr>
      <w:sz w:val="18"/>
      <w:szCs w:val="20"/>
    </w:rPr>
  </w:style>
  <w:style w:type="character" w:customStyle="1" w:styleId="30">
    <w:name w:val="Основной текст 3 Знак"/>
    <w:basedOn w:val="a0"/>
    <w:link w:val="3"/>
    <w:rsid w:val="008163C8"/>
    <w:rPr>
      <w:sz w:val="18"/>
    </w:rPr>
  </w:style>
  <w:style w:type="paragraph" w:styleId="20">
    <w:name w:val="Body Text Indent 2"/>
    <w:basedOn w:val="a"/>
    <w:link w:val="21"/>
    <w:semiHidden/>
    <w:unhideWhenUsed/>
    <w:rsid w:val="008163C8"/>
    <w:pPr>
      <w:spacing w:after="120" w:line="480" w:lineRule="auto"/>
      <w:ind w:left="283"/>
    </w:pPr>
  </w:style>
  <w:style w:type="character" w:customStyle="1" w:styleId="21">
    <w:name w:val="Основной текст с отступом 2 Знак"/>
    <w:basedOn w:val="a0"/>
    <w:link w:val="20"/>
    <w:semiHidden/>
    <w:rsid w:val="008163C8"/>
    <w:rPr>
      <w:sz w:val="24"/>
      <w:szCs w:val="24"/>
    </w:rPr>
  </w:style>
  <w:style w:type="paragraph" w:styleId="af">
    <w:name w:val="Block Text"/>
    <w:basedOn w:val="a"/>
    <w:semiHidden/>
    <w:unhideWhenUsed/>
    <w:rsid w:val="008163C8"/>
    <w:pPr>
      <w:ind w:left="709" w:right="-285"/>
    </w:pPr>
    <w:rPr>
      <w:b/>
      <w:i/>
      <w:sz w:val="28"/>
      <w:szCs w:val="20"/>
    </w:rPr>
  </w:style>
  <w:style w:type="character" w:customStyle="1" w:styleId="apple-style-span">
    <w:name w:val="apple-style-span"/>
    <w:rsid w:val="008163C8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8163C8"/>
  </w:style>
  <w:style w:type="paragraph" w:styleId="ab">
    <w:name w:val="Subtitle"/>
    <w:basedOn w:val="a"/>
    <w:next w:val="a"/>
    <w:link w:val="af0"/>
    <w:uiPriority w:val="11"/>
    <w:qFormat/>
    <w:rsid w:val="008163C8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b"/>
    <w:uiPriority w:val="11"/>
    <w:rsid w:val="008163C8"/>
    <w:rPr>
      <w:rFonts w:ascii="Cambria" w:eastAsia="Times New Roman" w:hAnsi="Cambria" w:cs="Times New Roman"/>
      <w:sz w:val="24"/>
      <w:szCs w:val="24"/>
    </w:rPr>
  </w:style>
  <w:style w:type="paragraph" w:customStyle="1" w:styleId="af1">
    <w:name w:val="Содержимое таблицы"/>
    <w:basedOn w:val="a"/>
    <w:rsid w:val="0098316F"/>
    <w:pPr>
      <w:suppressLineNumbers/>
      <w:suppressAutoHyphens/>
    </w:pPr>
    <w:rPr>
      <w:lang w:eastAsia="ar-SA"/>
    </w:rPr>
  </w:style>
  <w:style w:type="paragraph" w:styleId="af2">
    <w:name w:val="No Spacing"/>
    <w:uiPriority w:val="1"/>
    <w:qFormat/>
    <w:rsid w:val="00EC590D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EC59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4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8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57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496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7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7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5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Федерация</vt:lpstr>
    </vt:vector>
  </TitlesOfParts>
  <Company>Nurki Fort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Федерация</dc:title>
  <dc:creator>egv</dc:creator>
  <cp:lastModifiedBy>Главбух</cp:lastModifiedBy>
  <cp:revision>2</cp:revision>
  <cp:lastPrinted>2017-01-17T11:09:00Z</cp:lastPrinted>
  <dcterms:created xsi:type="dcterms:W3CDTF">2017-01-17T11:12:00Z</dcterms:created>
  <dcterms:modified xsi:type="dcterms:W3CDTF">2017-01-17T11:12:00Z</dcterms:modified>
</cp:coreProperties>
</file>