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50" w:rsidRDefault="003721C0" w:rsidP="00DD40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721C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8" o:title="" chromakey="#fefefe" grayscale="t" bilevel="t"/>
            <w10:wrap type="topAndBottom"/>
          </v:shape>
          <o:OLEObject Type="Embed" ProgID="Word.Picture.8" ShapeID="_x0000_s1026" DrawAspect="Content" ObjectID="_1663139743" r:id="rId9"/>
        </w:pict>
      </w:r>
      <w:r w:rsidR="00DD405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D4050" w:rsidRDefault="00DD4050" w:rsidP="00DD40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DD4050" w:rsidRDefault="00DD4050" w:rsidP="00DD40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E4EFD">
        <w:rPr>
          <w:rFonts w:ascii="Times New Roman" w:hAnsi="Times New Roman"/>
          <w:b/>
          <w:sz w:val="28"/>
          <w:szCs w:val="28"/>
        </w:rPr>
        <w:t>СЕМЁНОВЩИНСКОГО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D4050" w:rsidRDefault="00DD4050" w:rsidP="00DD4050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DD4050" w:rsidRDefault="00DD4050" w:rsidP="00DD405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D4050" w:rsidRDefault="00DD4050" w:rsidP="00DD405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80909">
        <w:rPr>
          <w:rFonts w:ascii="Times New Roman" w:hAnsi="Times New Roman"/>
          <w:sz w:val="28"/>
          <w:szCs w:val="28"/>
        </w:rPr>
        <w:t>28.09.</w:t>
      </w:r>
      <w:r>
        <w:rPr>
          <w:rFonts w:ascii="Times New Roman" w:hAnsi="Times New Roman"/>
          <w:sz w:val="28"/>
          <w:szCs w:val="28"/>
        </w:rPr>
        <w:t>20</w:t>
      </w:r>
      <w:r w:rsidR="007E4EFD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80909">
        <w:rPr>
          <w:rFonts w:ascii="Times New Roman" w:hAnsi="Times New Roman"/>
          <w:sz w:val="28"/>
          <w:szCs w:val="28"/>
        </w:rPr>
        <w:t>58</w:t>
      </w:r>
    </w:p>
    <w:p w:rsidR="00DD4050" w:rsidRDefault="007E4EFD" w:rsidP="007E4EFD">
      <w:pPr>
        <w:pStyle w:val="a4"/>
        <w:tabs>
          <w:tab w:val="left" w:pos="6030"/>
        </w:tabs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емёновщина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DD4050" w:rsidRDefault="00DD4050" w:rsidP="00DD405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4502E">
        <w:rPr>
          <w:rFonts w:ascii="Times New Roman" w:hAnsi="Times New Roman" w:cs="Times New Roman"/>
          <w:b/>
          <w:sz w:val="28"/>
          <w:szCs w:val="28"/>
        </w:rPr>
        <w:t>ообщения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02E">
        <w:rPr>
          <w:rFonts w:ascii="Times New Roman" w:hAnsi="Times New Roman" w:cs="Times New Roman"/>
          <w:b/>
          <w:sz w:val="28"/>
          <w:szCs w:val="28"/>
        </w:rPr>
        <w:t>муниципальными служащими,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502E">
        <w:rPr>
          <w:rFonts w:ascii="Times New Roman" w:hAnsi="Times New Roman" w:cs="Times New Roman"/>
          <w:b/>
          <w:sz w:val="28"/>
          <w:szCs w:val="28"/>
        </w:rPr>
        <w:t>замещающими</w:t>
      </w:r>
      <w:proofErr w:type="gramEnd"/>
      <w:r w:rsidRPr="00C4502E">
        <w:rPr>
          <w:rFonts w:ascii="Times New Roman" w:hAnsi="Times New Roman" w:cs="Times New Roman"/>
          <w:b/>
          <w:sz w:val="28"/>
          <w:szCs w:val="28"/>
        </w:rPr>
        <w:t xml:space="preserve"> должности муниципальной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 xml:space="preserve">службы в Администрации  </w:t>
      </w:r>
      <w:r w:rsidR="007E4EFD">
        <w:rPr>
          <w:rFonts w:ascii="Times New Roman" w:hAnsi="Times New Roman" w:cs="Times New Roman"/>
          <w:b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>сельского поселения, о возникновении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>личной заинтересованности при исполнении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 xml:space="preserve">должностных  обязанностей, </w:t>
      </w:r>
      <w:proofErr w:type="gramStart"/>
      <w:r w:rsidRPr="00C4502E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</w:p>
    <w:p w:rsidR="00C4502E" w:rsidRP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>приводит или может привести к конфликту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>интересов</w:t>
      </w: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02E"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25 декабря 2008 года №273-ФЗ «О противодействии коррупции» и пунктом 8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исполнении должностных обязанностей, </w:t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интересов, и о внесении изменений в некоторые акты Президента Российской Федерации» </w:t>
      </w:r>
    </w:p>
    <w:p w:rsid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порядке сообщения муниципальными служащими, замещающими должности муниципальной службы в  Администрации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2. Специалисту по кадровым вопросам ознакомить муниципальных служащих с настоящим Положением под роспись.</w:t>
      </w:r>
    </w:p>
    <w:p w:rsidR="007E4EFD" w:rsidRPr="00A76B28" w:rsidRDefault="007E4EFD" w:rsidP="007E4EFD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502E" w:rsidRPr="00C4502E">
        <w:rPr>
          <w:rFonts w:ascii="Times New Roman" w:hAnsi="Times New Roman" w:cs="Times New Roman"/>
          <w:sz w:val="28"/>
          <w:szCs w:val="28"/>
        </w:rPr>
        <w:t>3.</w:t>
      </w:r>
      <w:r w:rsidR="00C4502E">
        <w:rPr>
          <w:rFonts w:ascii="Times New Roman" w:hAnsi="Times New Roman" w:cs="Times New Roman"/>
          <w:sz w:val="28"/>
          <w:szCs w:val="28"/>
        </w:rPr>
        <w:t xml:space="preserve"> </w:t>
      </w:r>
      <w:r w:rsidR="00C4502E" w:rsidRPr="00C4502E">
        <w:rPr>
          <w:rFonts w:ascii="Times New Roman" w:hAnsi="Times New Roman" w:cs="Times New Roman"/>
          <w:sz w:val="28"/>
          <w:szCs w:val="28"/>
        </w:rPr>
        <w:t xml:space="preserve">Признать утратившим  силу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EFD">
        <w:rPr>
          <w:rFonts w:ascii="Times New Roman" w:hAnsi="Times New Roman" w:cs="Times New Roman"/>
          <w:color w:val="000000"/>
          <w:sz w:val="28"/>
          <w:szCs w:val="28"/>
        </w:rPr>
        <w:t>от  31.05.2016  № 33</w:t>
      </w:r>
      <w:r w:rsidRPr="007E4EFD">
        <w:rPr>
          <w:b/>
        </w:rPr>
        <w:t xml:space="preserve"> </w:t>
      </w:r>
      <w:r w:rsidRPr="007E4E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7E4EFD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муниципальные должности Семёновщинского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7E4EFD" w:rsidRPr="007E4EFD" w:rsidRDefault="007E4EFD" w:rsidP="007E4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7E4EFD">
        <w:rPr>
          <w:rFonts w:ascii="Times New Roman" w:hAnsi="Times New Roman" w:cs="Times New Roman"/>
          <w:sz w:val="28"/>
          <w:szCs w:val="28"/>
        </w:rPr>
        <w:t>озникновении</w:t>
      </w:r>
      <w:proofErr w:type="gramEnd"/>
      <w:r w:rsidRPr="007E4EFD">
        <w:rPr>
          <w:rFonts w:ascii="Times New Roman" w:hAnsi="Times New Roman" w:cs="Times New Roman"/>
          <w:sz w:val="28"/>
          <w:szCs w:val="28"/>
        </w:rPr>
        <w:t xml:space="preserve"> личной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EFD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4502E">
        <w:rPr>
          <w:rFonts w:ascii="Times New Roman" w:hAnsi="Times New Roman" w:cs="Times New Roman"/>
          <w:sz w:val="28"/>
          <w:szCs w:val="28"/>
        </w:rPr>
        <w:t>.</w:t>
      </w:r>
      <w:r w:rsidRPr="00C450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02E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7E4EFD">
        <w:rPr>
          <w:rFonts w:ascii="Times New Roman" w:hAnsi="Times New Roman" w:cs="Times New Roman"/>
          <w:sz w:val="28"/>
          <w:szCs w:val="28"/>
        </w:rPr>
        <w:t>бюллетене «</w:t>
      </w:r>
      <w:proofErr w:type="spellStart"/>
      <w:r w:rsidR="007E4EFD">
        <w:rPr>
          <w:rFonts w:ascii="Times New Roman" w:hAnsi="Times New Roman" w:cs="Times New Roman"/>
          <w:sz w:val="28"/>
          <w:szCs w:val="28"/>
        </w:rPr>
        <w:t>Семёновщинский</w:t>
      </w:r>
      <w:proofErr w:type="spellEnd"/>
      <w:r w:rsidRPr="00C4502E">
        <w:rPr>
          <w:rFonts w:ascii="Times New Roman" w:hAnsi="Times New Roman" w:cs="Times New Roman"/>
          <w:sz w:val="28"/>
          <w:szCs w:val="28"/>
        </w:rPr>
        <w:t xml:space="preserve"> вестник» и разместить  на официальном сайте Администрации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в сети «Интернет».</w:t>
      </w: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7E4EFD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4EF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E4EFD" w:rsidRPr="007E4EFD">
        <w:rPr>
          <w:rFonts w:ascii="Times New Roman" w:hAnsi="Times New Roman" w:cs="Times New Roman"/>
          <w:b/>
          <w:sz w:val="28"/>
          <w:szCs w:val="28"/>
        </w:rPr>
        <w:t>Семёновщинского</w:t>
      </w:r>
      <w:r w:rsidR="007E4EF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E4EFD">
        <w:rPr>
          <w:rFonts w:ascii="Times New Roman" w:hAnsi="Times New Roman" w:cs="Times New Roman"/>
          <w:b/>
          <w:sz w:val="28"/>
          <w:szCs w:val="28"/>
        </w:rPr>
        <w:tab/>
      </w:r>
      <w:r w:rsidR="007E4EFD" w:rsidRPr="007E4EFD">
        <w:rPr>
          <w:rFonts w:ascii="Times New Roman" w:hAnsi="Times New Roman" w:cs="Times New Roman"/>
          <w:b/>
          <w:sz w:val="28"/>
          <w:szCs w:val="28"/>
        </w:rPr>
        <w:t xml:space="preserve">          Е.В.Баранов</w:t>
      </w:r>
    </w:p>
    <w:p w:rsidR="00C4502E" w:rsidRPr="007E4EFD" w:rsidRDefault="00C4502E" w:rsidP="00C4502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4EFD" w:rsidRDefault="007E4EFD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4EFD" w:rsidRDefault="007E4EFD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4502E" w:rsidRPr="00C4502E" w:rsidRDefault="00C4502E" w:rsidP="00C450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4502E" w:rsidRDefault="007E4EFD" w:rsidP="00C450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Семёновщинского</w:t>
      </w:r>
      <w:r w:rsidR="00C4502E"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 </w:t>
      </w:r>
    </w:p>
    <w:p w:rsidR="00C4502E" w:rsidRPr="00C4502E" w:rsidRDefault="00C4502E" w:rsidP="00C450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от </w:t>
      </w:r>
      <w:r w:rsidR="00980909">
        <w:rPr>
          <w:rFonts w:ascii="Times New Roman" w:hAnsi="Times New Roman" w:cs="Times New Roman"/>
          <w:sz w:val="28"/>
          <w:szCs w:val="28"/>
        </w:rPr>
        <w:t>28.09.</w:t>
      </w:r>
      <w:r w:rsidR="007E4EF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02E">
        <w:rPr>
          <w:rFonts w:ascii="Times New Roman" w:hAnsi="Times New Roman" w:cs="Times New Roman"/>
          <w:sz w:val="28"/>
          <w:szCs w:val="28"/>
        </w:rPr>
        <w:t>№</w:t>
      </w:r>
      <w:r w:rsidR="00980909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02E" w:rsidRPr="00C4502E" w:rsidRDefault="00C4502E" w:rsidP="00C450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4502E" w:rsidRPr="00C4502E" w:rsidRDefault="00C4502E" w:rsidP="00C450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2E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муниципальными служащими, замещающими  должности муниципальной службы в Администрации </w:t>
      </w:r>
      <w:r w:rsidR="007E4EFD">
        <w:rPr>
          <w:rFonts w:ascii="Times New Roman" w:hAnsi="Times New Roman" w:cs="Times New Roman"/>
          <w:b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муниципальными служащими, замещающими должности муниципальной службы в Администрации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(далее –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502E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4502E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№ 1 к настоящему Положению.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 xml:space="preserve">Уведомление представляются муниципальными служащими в Администрацию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сельского поселения специалисту, ведущему кадровую работу, который осуществляет их регистрацию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уведомлений), по форме согласно приложению № 2 к настоящему Положению.</w:t>
      </w:r>
      <w:proofErr w:type="gramEnd"/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Журнал уведомлений должен быть прошит, пронумерован и скреплен печатью.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 xml:space="preserve">Уведомления, поступившие в Администрацию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сельского поселения, не позднее 3 рабочих дней со дня их регистрации передаются Главе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для рассмотрения и принятия решения, либо для направления уведомления в комиссию по соблюдению требований к служебному поведению муниципальных служащих и урегулированию конфликта интересов (далее - комиссия).</w:t>
      </w:r>
      <w:proofErr w:type="gramEnd"/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C4502E">
        <w:rPr>
          <w:rFonts w:ascii="Times New Roman" w:hAnsi="Times New Roman" w:cs="Times New Roman"/>
          <w:sz w:val="28"/>
          <w:szCs w:val="28"/>
        </w:rPr>
        <w:t xml:space="preserve">Главой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по результатам рассмотрения уведомлений принимается одно из следующих решений: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C4502E"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C4502E"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C4502E">
        <w:rPr>
          <w:rFonts w:ascii="Times New Roman" w:hAnsi="Times New Roman" w:cs="Times New Roman"/>
          <w:sz w:val="28"/>
          <w:szCs w:val="28"/>
        </w:rPr>
        <w:t>Признать, что лицом, направившим уведомление, не соблюдались требования об урегулировании конфликта интересов;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C4502E">
        <w:rPr>
          <w:rFonts w:ascii="Times New Roman" w:hAnsi="Times New Roman" w:cs="Times New Roman"/>
          <w:sz w:val="28"/>
          <w:szCs w:val="28"/>
        </w:rPr>
        <w:t>Направить уведомление для рассмотрения в комиссию.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4502E">
        <w:rPr>
          <w:rFonts w:ascii="Times New Roman" w:hAnsi="Times New Roman" w:cs="Times New Roman"/>
          <w:sz w:val="28"/>
          <w:szCs w:val="28"/>
        </w:rPr>
        <w:t xml:space="preserve">В случае если в уведомлении, указанном в пункте 3 настоящего Положения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Главой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принимается решение, предусмотренное подпунктом 6.1 настоящего Положения.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4502E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подпунктом 6.2. настоящего Положения, Глава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принимает меры по урегулированию конфликта интересов или по недопущению его возникновения и (или) рекомендует муниципальному служащему принять такие меры.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9. В случае принятия решения, предусмотренного подпунктом 6.3. настоящего Положения, Глава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 применяет к муниципальному служащему конкретную меру ответственности.</w:t>
      </w:r>
    </w:p>
    <w:p w:rsidR="00C4502E" w:rsidRPr="00C4502E" w:rsidRDefault="00C4502E" w:rsidP="00C450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10. В случае принятия решения о направлении уведомления в комиссию, по поручению Главы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специалист, ведущий кадровую работу, проводит предварительное рассмотрение уведомления.</w:t>
      </w:r>
    </w:p>
    <w:p w:rsidR="00C4502E" w:rsidRPr="00C4502E" w:rsidRDefault="00C4502E" w:rsidP="00443A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02E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специалист, ведущий кадровую работу,  имеет  право проводить собеседования с лицами, направившими уведомления, получать от них письменные пояснения по изложенным в уведомлениях обстоятельствам и направлять за подписью Главы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запросы в территориальные органы федеральных органов исполнительной власти, органы государственной власти Новгородской области, иные государственные органы Новгородской области, органы местного самоуправления Новгородской области и заинтересованные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C4502E" w:rsidRPr="00C4502E" w:rsidRDefault="00C4502E" w:rsidP="00443A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уведомлений специалист, ведущий кадровую работу,  осуществляет подготовку мотивированных заключений на каждое из уведомлений.</w:t>
      </w:r>
    </w:p>
    <w:p w:rsidR="00C4502E" w:rsidRPr="00C4502E" w:rsidRDefault="00443A29" w:rsidP="00443A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4502E" w:rsidRPr="00C4502E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 предварительного рассмотрения уведомлений, представляются  Главе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="00C4502E"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 в течение 7 рабочих дней со дня поступления уведомлений в Администрацию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="00C4502E" w:rsidRPr="00C4502E">
        <w:rPr>
          <w:rFonts w:ascii="Times New Roman" w:hAnsi="Times New Roman" w:cs="Times New Roman"/>
          <w:sz w:val="28"/>
          <w:szCs w:val="28"/>
        </w:rPr>
        <w:t xml:space="preserve"> сельского поселения  в соответствии с пунктом 4 настоящего Положения. </w:t>
      </w: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направления запросов, указанных в абзаце втором пункта 10  настоящего  Положения, уведомления, заключения и другие материалы представляются Главе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 в течение 45 дней со дня поступления уведомлений в Администрацию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3A29" w:rsidRPr="00C4502E">
        <w:rPr>
          <w:rFonts w:ascii="Times New Roman" w:hAnsi="Times New Roman" w:cs="Times New Roman"/>
          <w:sz w:val="28"/>
          <w:szCs w:val="28"/>
        </w:rPr>
        <w:t>.</w:t>
      </w:r>
      <w:r w:rsidRPr="00C4502E"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30 дней.</w:t>
      </w: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</w:t>
      </w:r>
      <w:r w:rsidR="00443A29"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Pr="00C4502E">
        <w:rPr>
          <w:rFonts w:ascii="Times New Roman" w:hAnsi="Times New Roman" w:cs="Times New Roman"/>
          <w:sz w:val="28"/>
          <w:szCs w:val="28"/>
        </w:rPr>
        <w:t xml:space="preserve">Порядок рассмотрения уведомления комиссией осуществляется </w:t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>в соответствии с Положением о комиссии по соблюдению требований к служебному поведению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муниципальных служащих, замещающих должности муниципальной службы в Администрации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и урегулированию конфликта интересов.</w:t>
      </w: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443A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2D0A" w:rsidRDefault="00552D0A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52D0A" w:rsidRDefault="00552D0A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52D0A" w:rsidRDefault="00552D0A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     к Положению сообщения муниципальными служащими,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4502E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сельского поселения, о возникновении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личной заинтересованности </w:t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должностных  обязанностей,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ab/>
        <w:t xml:space="preserve">Главе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сельского поселения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от________________________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ab/>
        <w:t xml:space="preserve">           __________________________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ab/>
        <w:t xml:space="preserve">      (Ф.И.О., замещаемая должность)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443A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4502E" w:rsidRPr="00C4502E" w:rsidRDefault="00C4502E" w:rsidP="00443A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заинтересованность:__________________________________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Намериваюсь (не намериваюсь) лично присутствовать на заседании комиссии по соблюдению требований к служебному поведению муниципальных служащих, замещающих должности муниципальной службы в Администрации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сельского поселения и урегулированию конфликта интересов при рассмотрении настоящего уведомления (</w:t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«__»_________20__года______________________    _________________</w:t>
      </w:r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</w:t>
      </w:r>
      <w:r w:rsidRPr="00C450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>(подпись лица,</w:t>
      </w:r>
      <w:r w:rsidRPr="00C4502E">
        <w:rPr>
          <w:rFonts w:ascii="Times New Roman" w:hAnsi="Times New Roman" w:cs="Times New Roman"/>
          <w:sz w:val="28"/>
          <w:szCs w:val="28"/>
        </w:rPr>
        <w:tab/>
        <w:t xml:space="preserve">    (И.О.Фамилия)</w:t>
      </w:r>
      <w:proofErr w:type="gramEnd"/>
    </w:p>
    <w:p w:rsidR="00C4502E" w:rsidRPr="00C4502E" w:rsidRDefault="00C4502E" w:rsidP="00443A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>направляющего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</w:t>
      </w:r>
      <w:r w:rsidR="00443A29">
        <w:rPr>
          <w:rFonts w:ascii="Times New Roman" w:hAnsi="Times New Roman" w:cs="Times New Roman"/>
          <w:sz w:val="28"/>
          <w:szCs w:val="28"/>
        </w:rPr>
        <w:t xml:space="preserve"> </w:t>
      </w:r>
      <w:r w:rsidRPr="00C4502E">
        <w:rPr>
          <w:rFonts w:ascii="Times New Roman" w:hAnsi="Times New Roman" w:cs="Times New Roman"/>
          <w:sz w:val="28"/>
          <w:szCs w:val="28"/>
        </w:rPr>
        <w:t>уведомление)</w:t>
      </w:r>
    </w:p>
    <w:p w:rsidR="00443A29" w:rsidRDefault="00443A29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  <w:sectPr w:rsidR="00443A29" w:rsidSect="008A5520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к Положению сообщения муниципальными служащими, замещающими муниципальные должности </w:t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7E4EFD">
        <w:rPr>
          <w:rFonts w:ascii="Times New Roman" w:hAnsi="Times New Roman" w:cs="Times New Roman"/>
          <w:sz w:val="28"/>
          <w:szCs w:val="28"/>
        </w:rPr>
        <w:t>Семёновщинского</w:t>
      </w:r>
      <w:r w:rsidRPr="00C450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сельского поселения, о возникновении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личной заинтересованности </w:t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02E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должностных  обязанностей,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</w:t>
      </w:r>
    </w:p>
    <w:p w:rsidR="00C4502E" w:rsidRPr="00C4502E" w:rsidRDefault="00C4502E" w:rsidP="00443A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02E" w:rsidRPr="00C4502E" w:rsidRDefault="00C4502E" w:rsidP="00443A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ЖУРНАЛ</w:t>
      </w:r>
    </w:p>
    <w:p w:rsidR="00C4502E" w:rsidRPr="00C4502E" w:rsidRDefault="00C4502E" w:rsidP="00443A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4502E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</w:t>
      </w:r>
    </w:p>
    <w:p w:rsidR="00C4502E" w:rsidRPr="00C4502E" w:rsidRDefault="00C4502E" w:rsidP="00443A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502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4502E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C4502E" w:rsidRPr="00C4502E" w:rsidRDefault="00C4502E" w:rsidP="00443A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2709"/>
        <w:gridCol w:w="2340"/>
        <w:gridCol w:w="2160"/>
        <w:gridCol w:w="1980"/>
        <w:gridCol w:w="5430"/>
      </w:tblGrid>
      <w:tr w:rsidR="00C4502E" w:rsidRPr="00C4502E" w:rsidTr="00E134B9">
        <w:tc>
          <w:tcPr>
            <w:tcW w:w="63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Отчество,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лица,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направившего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234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</w:p>
        </w:tc>
        <w:tc>
          <w:tcPr>
            <w:tcW w:w="216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Отчество, должность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лица,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proofErr w:type="gramEnd"/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уведомление</w:t>
            </w:r>
          </w:p>
        </w:tc>
        <w:tc>
          <w:tcPr>
            <w:tcW w:w="198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уведомления</w:t>
            </w:r>
          </w:p>
        </w:tc>
        <w:tc>
          <w:tcPr>
            <w:tcW w:w="543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Дата направления уведомления в адрес Главы Администрации  </w:t>
            </w:r>
            <w:r w:rsidR="007E4EFD">
              <w:rPr>
                <w:rFonts w:ascii="Times New Roman" w:hAnsi="Times New Roman" w:cs="Times New Roman"/>
                <w:sz w:val="28"/>
                <w:szCs w:val="28"/>
              </w:rPr>
              <w:t>Семёновщинского</w:t>
            </w: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с указанием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 xml:space="preserve">фамилии, имени, отчества лица, </w:t>
            </w:r>
          </w:p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направившего уведомление, его подпись</w:t>
            </w:r>
          </w:p>
        </w:tc>
      </w:tr>
      <w:tr w:rsidR="00C4502E" w:rsidRPr="00C4502E" w:rsidTr="00E134B9">
        <w:tc>
          <w:tcPr>
            <w:tcW w:w="63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502E" w:rsidRPr="00C4502E" w:rsidTr="00E134B9">
        <w:tc>
          <w:tcPr>
            <w:tcW w:w="63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2E" w:rsidRPr="00C4502E" w:rsidTr="00E134B9">
        <w:tc>
          <w:tcPr>
            <w:tcW w:w="63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2E" w:rsidRPr="00C4502E" w:rsidTr="00E134B9">
        <w:tc>
          <w:tcPr>
            <w:tcW w:w="63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2E" w:rsidRPr="00C4502E" w:rsidTr="00E134B9">
        <w:tc>
          <w:tcPr>
            <w:tcW w:w="63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0" w:type="dxa"/>
            <w:shd w:val="clear" w:color="auto" w:fill="auto"/>
          </w:tcPr>
          <w:p w:rsidR="00C4502E" w:rsidRPr="00C4502E" w:rsidRDefault="00C4502E" w:rsidP="00C45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02E" w:rsidRPr="00C4502E" w:rsidRDefault="00C4502E" w:rsidP="00C45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3A29" w:rsidRDefault="00443A29" w:rsidP="00C4502E">
      <w:pPr>
        <w:pStyle w:val="a4"/>
        <w:rPr>
          <w:rFonts w:ascii="Times New Roman" w:hAnsi="Times New Roman" w:cs="Times New Roman"/>
          <w:sz w:val="28"/>
          <w:szCs w:val="28"/>
        </w:rPr>
        <w:sectPr w:rsidR="00443A29" w:rsidSect="00443A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07C6" w:rsidRPr="00C4502E" w:rsidRDefault="00C007C6" w:rsidP="00552D0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007C6" w:rsidRPr="00C4502E" w:rsidSect="008A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F98" w:rsidRDefault="00545F98" w:rsidP="00C4502E">
      <w:pPr>
        <w:spacing w:after="0" w:line="240" w:lineRule="auto"/>
      </w:pPr>
      <w:r>
        <w:separator/>
      </w:r>
    </w:p>
  </w:endnote>
  <w:endnote w:type="continuationSeparator" w:id="0">
    <w:p w:rsidR="00545F98" w:rsidRDefault="00545F98" w:rsidP="00C4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F98" w:rsidRDefault="00545F98" w:rsidP="00C4502E">
      <w:pPr>
        <w:spacing w:after="0" w:line="240" w:lineRule="auto"/>
      </w:pPr>
      <w:r>
        <w:separator/>
      </w:r>
    </w:p>
  </w:footnote>
  <w:footnote w:type="continuationSeparator" w:id="0">
    <w:p w:rsidR="00545F98" w:rsidRDefault="00545F98" w:rsidP="00C4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C52" w:rsidRDefault="003721C0" w:rsidP="00784D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F41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5C52" w:rsidRDefault="00545F9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C52" w:rsidRDefault="00545F98" w:rsidP="00C4502E">
    <w:pPr>
      <w:pStyle w:val="a5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358A"/>
    <w:multiLevelType w:val="multilevel"/>
    <w:tmpl w:val="19AE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25C83216"/>
    <w:multiLevelType w:val="hybridMultilevel"/>
    <w:tmpl w:val="93627A5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4050"/>
    <w:rsid w:val="00183238"/>
    <w:rsid w:val="003721C0"/>
    <w:rsid w:val="003E1D98"/>
    <w:rsid w:val="00443A29"/>
    <w:rsid w:val="004F54AF"/>
    <w:rsid w:val="004F7907"/>
    <w:rsid w:val="00545F98"/>
    <w:rsid w:val="00552D0A"/>
    <w:rsid w:val="007E4EFD"/>
    <w:rsid w:val="008A5520"/>
    <w:rsid w:val="008F4180"/>
    <w:rsid w:val="0095581D"/>
    <w:rsid w:val="00980909"/>
    <w:rsid w:val="00985B5D"/>
    <w:rsid w:val="00C007C6"/>
    <w:rsid w:val="00C4502E"/>
    <w:rsid w:val="00C526E5"/>
    <w:rsid w:val="00CC14E1"/>
    <w:rsid w:val="00DD4050"/>
    <w:rsid w:val="00E521A0"/>
    <w:rsid w:val="00E9138F"/>
    <w:rsid w:val="00F67AA4"/>
    <w:rsid w:val="00F7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DD4050"/>
  </w:style>
  <w:style w:type="paragraph" w:styleId="a4">
    <w:name w:val="No Spacing"/>
    <w:link w:val="a3"/>
    <w:qFormat/>
    <w:rsid w:val="00DD4050"/>
    <w:pPr>
      <w:spacing w:after="0" w:line="240" w:lineRule="auto"/>
    </w:pPr>
  </w:style>
  <w:style w:type="paragraph" w:styleId="a5">
    <w:name w:val="header"/>
    <w:basedOn w:val="a"/>
    <w:link w:val="a6"/>
    <w:rsid w:val="00C450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C4502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C4502E"/>
  </w:style>
  <w:style w:type="character" w:customStyle="1" w:styleId="a8">
    <w:name w:val="Основной текст Знак"/>
    <w:link w:val="a9"/>
    <w:rsid w:val="00C4502E"/>
    <w:rPr>
      <w:sz w:val="25"/>
      <w:szCs w:val="25"/>
      <w:shd w:val="clear" w:color="auto" w:fill="FFFFFF"/>
    </w:rPr>
  </w:style>
  <w:style w:type="paragraph" w:styleId="a9">
    <w:name w:val="Body Text"/>
    <w:basedOn w:val="a"/>
    <w:link w:val="a8"/>
    <w:rsid w:val="00C4502E"/>
    <w:pPr>
      <w:widowControl w:val="0"/>
      <w:shd w:val="clear" w:color="auto" w:fill="FFFFFF"/>
      <w:spacing w:before="120" w:after="120" w:line="240" w:lineRule="atLeast"/>
      <w:jc w:val="both"/>
    </w:pPr>
    <w:rPr>
      <w:sz w:val="25"/>
      <w:szCs w:val="25"/>
    </w:rPr>
  </w:style>
  <w:style w:type="character" w:customStyle="1" w:styleId="1">
    <w:name w:val="Основной текст Знак1"/>
    <w:basedOn w:val="a0"/>
    <w:link w:val="a9"/>
    <w:uiPriority w:val="99"/>
    <w:semiHidden/>
    <w:rsid w:val="00C4502E"/>
  </w:style>
  <w:style w:type="character" w:customStyle="1" w:styleId="aa">
    <w:name w:val="Основной текст_"/>
    <w:rsid w:val="00C4502E"/>
    <w:rPr>
      <w:rFonts w:ascii="Times New Roman" w:hAnsi="Times New Roman" w:cs="Times New Roman"/>
      <w:spacing w:val="5"/>
      <w:sz w:val="25"/>
      <w:szCs w:val="25"/>
      <w:u w:val="none"/>
    </w:rPr>
  </w:style>
  <w:style w:type="paragraph" w:styleId="ab">
    <w:name w:val="footer"/>
    <w:basedOn w:val="a"/>
    <w:link w:val="ac"/>
    <w:uiPriority w:val="99"/>
    <w:semiHidden/>
    <w:unhideWhenUsed/>
    <w:rsid w:val="00C45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45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4D6A-3BD5-40BB-8278-1471016E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Н.В.Паркова</dc:creator>
  <cp:lastModifiedBy>Бухгалтер</cp:lastModifiedBy>
  <cp:revision>2</cp:revision>
  <cp:lastPrinted>2020-10-02T07:28:00Z</cp:lastPrinted>
  <dcterms:created xsi:type="dcterms:W3CDTF">2020-10-02T07:29:00Z</dcterms:created>
  <dcterms:modified xsi:type="dcterms:W3CDTF">2020-10-02T07:29:00Z</dcterms:modified>
</cp:coreProperties>
</file>