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375DE" w:rsidP="00363D18">
      <w:pPr>
        <w:pStyle w:val="a3"/>
        <w:ind w:left="2160" w:firstLine="720"/>
        <w:jc w:val="both"/>
      </w:pPr>
      <w:r w:rsidRPr="007375DE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126098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270ED6">
        <w:rPr>
          <w:b/>
          <w:color w:val="000000"/>
          <w:sz w:val="28"/>
          <w:szCs w:val="28"/>
        </w:rPr>
        <w:t>17.12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270ED6">
        <w:rPr>
          <w:b/>
          <w:color w:val="000000"/>
          <w:sz w:val="28"/>
          <w:szCs w:val="28"/>
        </w:rPr>
        <w:t>134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8310F4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объектам недвижимости</w:t>
      </w:r>
    </w:p>
    <w:p w:rsidR="008310F4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8310F4" w:rsidRPr="008310F4">
        <w:rPr>
          <w:rFonts w:ascii="Times New Roman" w:hAnsi="Times New Roman"/>
          <w:bCs/>
          <w:spacing w:val="-3"/>
          <w:sz w:val="28"/>
          <w:szCs w:val="28"/>
        </w:rPr>
        <w:t>На основании</w:t>
      </w:r>
      <w:r w:rsidR="008310F4">
        <w:rPr>
          <w:rFonts w:ascii="Times New Roman" w:hAnsi="Times New Roman"/>
          <w:b/>
          <w:bCs/>
          <w:spacing w:val="-3"/>
          <w:sz w:val="28"/>
          <w:szCs w:val="28"/>
        </w:rPr>
        <w:t xml:space="preserve">  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Постановления  П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авительства РФ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 от 19.11.2014 № 1221 «Об утверждении правил присвоения, изменения и аннулирования адресов»</w:t>
      </w:r>
      <w:r w:rsidR="008310F4">
        <w:rPr>
          <w:rFonts w:ascii="Times New Roman" w:hAnsi="Times New Roman"/>
          <w:bCs/>
          <w:spacing w:val="-3"/>
          <w:sz w:val="28"/>
          <w:szCs w:val="28"/>
        </w:rPr>
        <w:t>,</w:t>
      </w:r>
    </w:p>
    <w:p w:rsidR="008310F4" w:rsidRDefault="008310F4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 xml:space="preserve"> в целях упорядочения нумерации объектов недвижимости, Администрация Семёновщинского сельского поселения, </w:t>
      </w:r>
    </w:p>
    <w:p w:rsidR="001966E4" w:rsidRDefault="00BC431C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="008310F4">
        <w:rPr>
          <w:rFonts w:ascii="Times New Roman" w:hAnsi="Times New Roman"/>
          <w:sz w:val="28"/>
          <w:szCs w:val="28"/>
        </w:rPr>
        <w:t xml:space="preserve">Присвоить адрес </w:t>
      </w:r>
      <w:r w:rsidR="00270ED6">
        <w:rPr>
          <w:rFonts w:ascii="Times New Roman" w:hAnsi="Times New Roman"/>
          <w:sz w:val="28"/>
          <w:szCs w:val="28"/>
        </w:rPr>
        <w:t>нежилому зданию</w:t>
      </w:r>
      <w:r w:rsidR="00ED1A42">
        <w:rPr>
          <w:rFonts w:ascii="Times New Roman" w:hAnsi="Times New Roman"/>
          <w:sz w:val="28"/>
          <w:szCs w:val="28"/>
        </w:rPr>
        <w:t xml:space="preserve"> администрации Семёновщинского сельского поселения</w:t>
      </w:r>
      <w:r w:rsidR="00270ED6">
        <w:rPr>
          <w:rFonts w:ascii="Times New Roman" w:hAnsi="Times New Roman"/>
          <w:sz w:val="28"/>
          <w:szCs w:val="28"/>
        </w:rPr>
        <w:t xml:space="preserve">, </w:t>
      </w:r>
      <w:r w:rsidR="001966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1A42">
        <w:rPr>
          <w:rFonts w:ascii="Times New Roman" w:hAnsi="Times New Roman"/>
          <w:sz w:val="28"/>
          <w:szCs w:val="28"/>
        </w:rPr>
        <w:t>одноэтажное</w:t>
      </w:r>
      <w:proofErr w:type="gramEnd"/>
      <w:r w:rsidR="00ED1A42">
        <w:rPr>
          <w:rFonts w:ascii="Times New Roman" w:hAnsi="Times New Roman"/>
          <w:sz w:val="28"/>
          <w:szCs w:val="28"/>
        </w:rPr>
        <w:t xml:space="preserve">, 1986 года постройки, </w:t>
      </w:r>
      <w:r w:rsidR="00270ED6">
        <w:rPr>
          <w:rFonts w:ascii="Times New Roman" w:hAnsi="Times New Roman"/>
          <w:sz w:val="28"/>
          <w:szCs w:val="28"/>
        </w:rPr>
        <w:t xml:space="preserve">общей </w:t>
      </w:r>
      <w:r w:rsidR="008310F4">
        <w:rPr>
          <w:rFonts w:ascii="Times New Roman" w:hAnsi="Times New Roman"/>
          <w:sz w:val="28"/>
          <w:szCs w:val="28"/>
        </w:rPr>
        <w:t xml:space="preserve"> </w:t>
      </w:r>
      <w:r w:rsidR="008310F4" w:rsidRPr="00ED1A42">
        <w:rPr>
          <w:rFonts w:ascii="Times New Roman" w:hAnsi="Times New Roman"/>
          <w:sz w:val="28"/>
          <w:szCs w:val="28"/>
        </w:rPr>
        <w:t>площадью</w:t>
      </w:r>
    </w:p>
    <w:p w:rsidR="00C21BF2" w:rsidRDefault="00ED1A42" w:rsidP="009B7170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  <w:r w:rsidRPr="00ED1A42">
        <w:rPr>
          <w:rFonts w:ascii="Times New Roman" w:hAnsi="Times New Roman"/>
          <w:sz w:val="28"/>
          <w:szCs w:val="28"/>
        </w:rPr>
        <w:t>97,8</w:t>
      </w:r>
      <w:r w:rsidR="001966E4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1966E4">
        <w:rPr>
          <w:rFonts w:ascii="Times New Roman" w:hAnsi="Times New Roman"/>
          <w:sz w:val="28"/>
          <w:szCs w:val="28"/>
        </w:rPr>
        <w:t>.м</w:t>
      </w:r>
      <w:proofErr w:type="gramEnd"/>
      <w:r w:rsidR="001966E4">
        <w:rPr>
          <w:rFonts w:ascii="Times New Roman" w:hAnsi="Times New Roman"/>
          <w:sz w:val="28"/>
          <w:szCs w:val="28"/>
        </w:rPr>
        <w:t>етра,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966E4">
        <w:rPr>
          <w:rFonts w:ascii="Times New Roman" w:hAnsi="Times New Roman"/>
          <w:sz w:val="28"/>
          <w:szCs w:val="28"/>
        </w:rPr>
        <w:t>расположенному</w:t>
      </w:r>
      <w:r w:rsidR="008310F4" w:rsidRPr="001966E4">
        <w:rPr>
          <w:rFonts w:ascii="Times New Roman" w:hAnsi="Times New Roman"/>
          <w:sz w:val="28"/>
          <w:szCs w:val="28"/>
        </w:rPr>
        <w:t xml:space="preserve"> </w:t>
      </w:r>
      <w:r w:rsidR="00C21BF2" w:rsidRPr="001966E4">
        <w:rPr>
          <w:rFonts w:ascii="Times New Roman" w:hAnsi="Times New Roman"/>
          <w:sz w:val="28"/>
          <w:szCs w:val="28"/>
        </w:rPr>
        <w:t>на земельном участке с кадастровым номером 53:03:1331001:292.</w:t>
      </w:r>
    </w:p>
    <w:p w:rsidR="00B34E99" w:rsidRPr="00C21BF2" w:rsidRDefault="00C21BF2" w:rsidP="009B7170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</w:t>
      </w:r>
      <w:r w:rsidR="008310F4">
        <w:rPr>
          <w:rFonts w:ascii="Times New Roman" w:hAnsi="Times New Roman"/>
          <w:sz w:val="28"/>
          <w:szCs w:val="28"/>
        </w:rPr>
        <w:t xml:space="preserve">читать его следующим: </w:t>
      </w:r>
      <w:r w:rsidR="00BC431C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Российская Федерация, Новгородская область, </w:t>
      </w:r>
      <w:r w:rsidR="00ED1A42">
        <w:rPr>
          <w:rFonts w:ascii="Times New Roman" w:hAnsi="Times New Roman"/>
          <w:sz w:val="28"/>
          <w:szCs w:val="28"/>
        </w:rPr>
        <w:t xml:space="preserve">Валдайский муниципальный район, </w:t>
      </w:r>
      <w:r w:rsidR="009B7170">
        <w:rPr>
          <w:rFonts w:ascii="Times New Roman" w:hAnsi="Times New Roman"/>
          <w:sz w:val="28"/>
          <w:szCs w:val="28"/>
        </w:rPr>
        <w:t xml:space="preserve">Семёновщинское сельское поселение, </w:t>
      </w:r>
      <w:r w:rsidR="00ED1A42">
        <w:rPr>
          <w:rFonts w:ascii="Times New Roman" w:hAnsi="Times New Roman"/>
          <w:sz w:val="28"/>
          <w:szCs w:val="28"/>
        </w:rPr>
        <w:t>д</w:t>
      </w:r>
      <w:r w:rsidR="001966E4">
        <w:rPr>
          <w:rFonts w:ascii="Times New Roman" w:hAnsi="Times New Roman"/>
          <w:sz w:val="28"/>
          <w:szCs w:val="28"/>
        </w:rPr>
        <w:t>еревня Семёновщина, улица</w:t>
      </w:r>
      <w:r w:rsidR="00ED1A42">
        <w:rPr>
          <w:rFonts w:ascii="Times New Roman" w:hAnsi="Times New Roman"/>
          <w:sz w:val="28"/>
          <w:szCs w:val="28"/>
        </w:rPr>
        <w:t xml:space="preserve"> Центральная, здание 104</w:t>
      </w:r>
      <w:r w:rsidR="008310F4">
        <w:rPr>
          <w:rFonts w:ascii="Times New Roman" w:hAnsi="Times New Roman"/>
          <w:sz w:val="28"/>
          <w:szCs w:val="28"/>
        </w:rPr>
        <w:t>.</w:t>
      </w:r>
    </w:p>
    <w:p w:rsidR="00BC431C" w:rsidRDefault="00C21BF2" w:rsidP="00BC431C">
      <w:pPr>
        <w:ind w:left="2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431C">
        <w:rPr>
          <w:sz w:val="28"/>
          <w:szCs w:val="28"/>
        </w:rPr>
        <w:t>2.Соответствующим службам внести данные  в документы и базы данных.</w:t>
      </w:r>
    </w:p>
    <w:p w:rsidR="00BC431C" w:rsidRDefault="00BC431C" w:rsidP="00BC431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C431C" w:rsidRPr="00C654F2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ED1A42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D1A42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8C030A" w:rsidRPr="00ED1A4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D1A42" w:rsidRPr="00ED1A4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065191" w:rsidRPr="00ED1A4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ED1A42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="00ED1A42" w:rsidRPr="00ED1A42">
        <w:rPr>
          <w:rFonts w:ascii="Times New Roman" w:hAnsi="Times New Roman"/>
          <w:b/>
          <w:color w:val="000000"/>
          <w:sz w:val="28"/>
          <w:szCs w:val="28"/>
        </w:rPr>
        <w:tab/>
      </w:r>
      <w:r w:rsidR="00ED1A42" w:rsidRPr="00ED1A4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D1A42">
      <w:pgSz w:w="11906" w:h="16838"/>
      <w:pgMar w:top="794" w:right="90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66E4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0ED6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375D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2F04"/>
    <w:rsid w:val="00BC431C"/>
    <w:rsid w:val="00BC4455"/>
    <w:rsid w:val="00BC5E00"/>
    <w:rsid w:val="00BD0AE6"/>
    <w:rsid w:val="00BD230F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1BF2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37CBF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1A42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106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2021-12-17T12:41:00Z</cp:lastPrinted>
  <dcterms:created xsi:type="dcterms:W3CDTF">2021-12-17T12:43:00Z</dcterms:created>
  <dcterms:modified xsi:type="dcterms:W3CDTF">2021-12-17T12:43:00Z</dcterms:modified>
</cp:coreProperties>
</file>