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A246A1" w:rsidP="00363D18">
      <w:pPr>
        <w:pStyle w:val="a3"/>
        <w:ind w:left="2160" w:firstLine="720"/>
        <w:jc w:val="both"/>
      </w:pPr>
      <w:r w:rsidRPr="00A246A1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63903514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7D27D8">
        <w:rPr>
          <w:b/>
          <w:color w:val="000000"/>
          <w:sz w:val="28"/>
          <w:szCs w:val="28"/>
        </w:rPr>
        <w:t xml:space="preserve"> 12.12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71433D">
        <w:rPr>
          <w:b/>
          <w:sz w:val="28"/>
          <w:szCs w:val="28"/>
        </w:rPr>
        <w:t xml:space="preserve"> </w:t>
      </w:r>
      <w:r w:rsidR="007D27D8">
        <w:rPr>
          <w:b/>
          <w:sz w:val="28"/>
          <w:szCs w:val="28"/>
        </w:rPr>
        <w:t>9</w:t>
      </w:r>
      <w:r w:rsidR="00D559EB">
        <w:rPr>
          <w:b/>
          <w:sz w:val="28"/>
          <w:szCs w:val="28"/>
        </w:rPr>
        <w:t>4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D559EB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2285 от 24.11</w:t>
      </w:r>
      <w:r w:rsidR="00B23B53">
        <w:rPr>
          <w:rFonts w:ascii="Times New Roman" w:hAnsi="Times New Roman"/>
          <w:bCs/>
          <w:spacing w:val="-3"/>
          <w:sz w:val="28"/>
          <w:szCs w:val="28"/>
        </w:rPr>
        <w:t>.2023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B92070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7D27D8">
        <w:rPr>
          <w:rFonts w:ascii="Times New Roman" w:hAnsi="Times New Roman"/>
          <w:sz w:val="28"/>
          <w:szCs w:val="28"/>
        </w:rPr>
        <w:t>1</w:t>
      </w:r>
      <w:r w:rsidR="00D559EB">
        <w:rPr>
          <w:rFonts w:ascii="Times New Roman" w:hAnsi="Times New Roman"/>
          <w:sz w:val="28"/>
          <w:szCs w:val="28"/>
        </w:rPr>
        <w:t>11</w:t>
      </w:r>
      <w:r w:rsidR="009735FD">
        <w:rPr>
          <w:rFonts w:ascii="Times New Roman" w:hAnsi="Times New Roman"/>
          <w:sz w:val="28"/>
          <w:szCs w:val="28"/>
        </w:rPr>
        <w:t xml:space="preserve">0 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D559EB">
        <w:rPr>
          <w:rFonts w:ascii="Times New Roman" w:hAnsi="Times New Roman"/>
          <w:sz w:val="28"/>
          <w:szCs w:val="28"/>
        </w:rPr>
        <w:t>53:03:1348001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471214">
        <w:rPr>
          <w:rFonts w:ascii="Times New Roman" w:hAnsi="Times New Roman"/>
          <w:sz w:val="28"/>
          <w:szCs w:val="28"/>
        </w:rPr>
        <w:t>.</w:t>
      </w:r>
      <w:r w:rsidR="00D559EB">
        <w:rPr>
          <w:rFonts w:ascii="Times New Roman" w:hAnsi="Times New Roman"/>
          <w:sz w:val="28"/>
          <w:szCs w:val="28"/>
        </w:rPr>
        <w:t>Б</w:t>
      </w:r>
      <w:proofErr w:type="gramEnd"/>
      <w:r w:rsidR="00D559EB">
        <w:rPr>
          <w:rFonts w:ascii="Times New Roman" w:hAnsi="Times New Roman"/>
          <w:sz w:val="28"/>
          <w:szCs w:val="28"/>
        </w:rPr>
        <w:t>ояры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>участок</w:t>
      </w:r>
      <w:r w:rsidR="008621D5">
        <w:rPr>
          <w:rFonts w:ascii="Times New Roman" w:hAnsi="Times New Roman"/>
          <w:sz w:val="28"/>
          <w:szCs w:val="28"/>
        </w:rPr>
        <w:t xml:space="preserve"> 36</w:t>
      </w:r>
      <w:r w:rsidR="00DB16AE" w:rsidRPr="00697BDD">
        <w:rPr>
          <w:rFonts w:ascii="Times New Roman" w:hAnsi="Times New Roman"/>
          <w:sz w:val="28"/>
          <w:szCs w:val="28"/>
        </w:rPr>
        <w:t xml:space="preserve"> 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97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7D8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D27D8">
        <w:rPr>
          <w:rFonts w:ascii="Times New Roman" w:hAnsi="Times New Roman"/>
          <w:b/>
          <w:color w:val="000000"/>
          <w:sz w:val="28"/>
          <w:szCs w:val="28"/>
        </w:rPr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621D5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3212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6A1"/>
    <w:rsid w:val="00A24CE6"/>
    <w:rsid w:val="00A251AE"/>
    <w:rsid w:val="00A350C5"/>
    <w:rsid w:val="00A359F7"/>
    <w:rsid w:val="00A403FD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46123"/>
    <w:rsid w:val="00D5211B"/>
    <w:rsid w:val="00D538C1"/>
    <w:rsid w:val="00D559EB"/>
    <w:rsid w:val="00D61A71"/>
    <w:rsid w:val="00D620C8"/>
    <w:rsid w:val="00D62B07"/>
    <w:rsid w:val="00D71D7B"/>
    <w:rsid w:val="00D80AB6"/>
    <w:rsid w:val="00D80BE0"/>
    <w:rsid w:val="00D8621A"/>
    <w:rsid w:val="00D869FD"/>
    <w:rsid w:val="00D86D1C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2023-12-12T13:25:00Z</cp:lastPrinted>
  <dcterms:created xsi:type="dcterms:W3CDTF">2023-12-12T13:25:00Z</dcterms:created>
  <dcterms:modified xsi:type="dcterms:W3CDTF">2023-12-12T13:25:00Z</dcterms:modified>
</cp:coreProperties>
</file>