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FF11C6" w:rsidP="00363D18">
      <w:pPr>
        <w:pStyle w:val="a3"/>
        <w:ind w:left="2160" w:firstLine="720"/>
        <w:jc w:val="both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746519758" r:id="rId6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F83C1D">
        <w:rPr>
          <w:b/>
          <w:color w:val="000000"/>
          <w:sz w:val="28"/>
          <w:szCs w:val="28"/>
        </w:rPr>
        <w:t xml:space="preserve"> 23.05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F83C1D">
        <w:rPr>
          <w:b/>
          <w:sz w:val="28"/>
          <w:szCs w:val="28"/>
        </w:rPr>
        <w:t>30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83C1D" w:rsidRDefault="00F83C1D" w:rsidP="00F83C1D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color w:val="000000"/>
          <w:spacing w:val="6"/>
          <w:sz w:val="28"/>
          <w:szCs w:val="28"/>
        </w:rPr>
      </w:pPr>
      <w:r w:rsidRPr="00B66E14">
        <w:rPr>
          <w:b/>
          <w:color w:val="000000"/>
          <w:spacing w:val="6"/>
          <w:sz w:val="28"/>
          <w:szCs w:val="28"/>
        </w:rPr>
        <w:t>О внесении изменений</w:t>
      </w:r>
    </w:p>
    <w:p w:rsidR="00F83C1D" w:rsidRPr="00B66E14" w:rsidRDefault="00F83C1D" w:rsidP="00F83C1D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 в постановление от 26.05.2017 №28/1</w:t>
      </w:r>
    </w:p>
    <w:p w:rsidR="00F83C1D" w:rsidRDefault="00F83C1D" w:rsidP="00F83C1D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color w:val="000000"/>
          <w:spacing w:val="6"/>
          <w:sz w:val="28"/>
          <w:szCs w:val="28"/>
        </w:rPr>
      </w:pPr>
      <w:r w:rsidRPr="00B66E14">
        <w:rPr>
          <w:b/>
          <w:color w:val="000000"/>
          <w:spacing w:val="6"/>
          <w:sz w:val="28"/>
          <w:szCs w:val="28"/>
        </w:rPr>
        <w:t xml:space="preserve">«Об утверждении Положения  </w:t>
      </w:r>
    </w:p>
    <w:p w:rsidR="00F83C1D" w:rsidRDefault="00F83C1D" w:rsidP="00F83C1D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color w:val="000000"/>
          <w:spacing w:val="6"/>
          <w:sz w:val="28"/>
          <w:szCs w:val="28"/>
        </w:rPr>
      </w:pPr>
      <w:r w:rsidRPr="00B66E14">
        <w:rPr>
          <w:b/>
          <w:color w:val="000000"/>
          <w:spacing w:val="6"/>
          <w:sz w:val="28"/>
          <w:szCs w:val="28"/>
        </w:rPr>
        <w:t xml:space="preserve">об организации и принятии мер </w:t>
      </w:r>
    </w:p>
    <w:p w:rsidR="00F83C1D" w:rsidRDefault="00F83C1D" w:rsidP="00F83C1D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color w:val="000000"/>
          <w:spacing w:val="6"/>
          <w:sz w:val="28"/>
          <w:szCs w:val="28"/>
        </w:rPr>
      </w:pPr>
      <w:r w:rsidRPr="00B66E14">
        <w:rPr>
          <w:b/>
          <w:color w:val="000000"/>
          <w:spacing w:val="6"/>
          <w:sz w:val="28"/>
          <w:szCs w:val="28"/>
        </w:rPr>
        <w:t xml:space="preserve">по оповещению населения </w:t>
      </w:r>
    </w:p>
    <w:p w:rsidR="00F83C1D" w:rsidRDefault="00F83C1D" w:rsidP="00F83C1D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color w:val="000000"/>
          <w:spacing w:val="6"/>
          <w:sz w:val="28"/>
          <w:szCs w:val="28"/>
        </w:rPr>
      </w:pPr>
      <w:r w:rsidRPr="00B66E14">
        <w:rPr>
          <w:b/>
          <w:color w:val="000000"/>
          <w:spacing w:val="6"/>
          <w:sz w:val="28"/>
          <w:szCs w:val="28"/>
        </w:rPr>
        <w:t xml:space="preserve">и подразделений </w:t>
      </w:r>
      <w:proofErr w:type="gramStart"/>
      <w:r w:rsidRPr="00B66E14">
        <w:rPr>
          <w:b/>
          <w:color w:val="000000"/>
          <w:spacing w:val="6"/>
          <w:sz w:val="28"/>
          <w:szCs w:val="28"/>
        </w:rPr>
        <w:t>Государственной</w:t>
      </w:r>
      <w:proofErr w:type="gramEnd"/>
      <w:r w:rsidRPr="00B66E14">
        <w:rPr>
          <w:b/>
          <w:color w:val="000000"/>
          <w:spacing w:val="6"/>
          <w:sz w:val="28"/>
          <w:szCs w:val="28"/>
        </w:rPr>
        <w:t xml:space="preserve">  </w:t>
      </w:r>
    </w:p>
    <w:p w:rsidR="00F83C1D" w:rsidRPr="00B66E14" w:rsidRDefault="00F83C1D" w:rsidP="00F83C1D">
      <w:pPr>
        <w:shd w:val="clear" w:color="auto" w:fill="FFFFFF"/>
        <w:tabs>
          <w:tab w:val="left" w:leader="underscore" w:pos="3389"/>
          <w:tab w:val="left" w:pos="4860"/>
        </w:tabs>
        <w:spacing w:line="240" w:lineRule="exact"/>
        <w:rPr>
          <w:b/>
          <w:color w:val="000000"/>
          <w:spacing w:val="6"/>
          <w:sz w:val="28"/>
          <w:szCs w:val="28"/>
        </w:rPr>
      </w:pPr>
      <w:r w:rsidRPr="00B66E14">
        <w:rPr>
          <w:b/>
          <w:color w:val="000000"/>
          <w:spacing w:val="6"/>
          <w:sz w:val="28"/>
          <w:szCs w:val="28"/>
        </w:rPr>
        <w:t xml:space="preserve"> противопожарной службы о пожаре» </w:t>
      </w:r>
    </w:p>
    <w:p w:rsidR="00F83C1D" w:rsidRDefault="00F83C1D" w:rsidP="00F83C1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3C1D" w:rsidRPr="00B66E14" w:rsidRDefault="00F83C1D" w:rsidP="00F83C1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3C1D" w:rsidRPr="00B66E14" w:rsidRDefault="00F83C1D" w:rsidP="00F83C1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6E14">
        <w:rPr>
          <w:b/>
          <w:sz w:val="28"/>
          <w:szCs w:val="28"/>
        </w:rPr>
        <w:t>ПОСТАНОВЛЯЮ:</w:t>
      </w:r>
    </w:p>
    <w:p w:rsidR="00F83C1D" w:rsidRPr="00B66E14" w:rsidRDefault="00F83C1D" w:rsidP="00F83C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6E14">
        <w:rPr>
          <w:sz w:val="28"/>
          <w:szCs w:val="28"/>
        </w:rPr>
        <w:t>1.Внести в  постановление от</w:t>
      </w:r>
      <w:r>
        <w:rPr>
          <w:sz w:val="28"/>
          <w:szCs w:val="28"/>
        </w:rPr>
        <w:t xml:space="preserve"> </w:t>
      </w:r>
      <w:r w:rsidRPr="00F83C1D">
        <w:rPr>
          <w:sz w:val="28"/>
          <w:szCs w:val="28"/>
        </w:rPr>
        <w:t>23</w:t>
      </w:r>
      <w:r w:rsidRPr="00F83C1D">
        <w:rPr>
          <w:color w:val="000000"/>
          <w:spacing w:val="6"/>
          <w:sz w:val="28"/>
          <w:szCs w:val="28"/>
        </w:rPr>
        <w:t>.05.2017 №28/1</w:t>
      </w:r>
      <w:r>
        <w:rPr>
          <w:sz w:val="28"/>
          <w:szCs w:val="28"/>
        </w:rPr>
        <w:t xml:space="preserve"> </w:t>
      </w:r>
      <w:r w:rsidRPr="00B66E14">
        <w:rPr>
          <w:sz w:val="28"/>
          <w:szCs w:val="28"/>
        </w:rPr>
        <w:t>«Об утверждении Положения об организации и принятии мер по оповещению населения и подразделений Государственной противопожарной службы о пожаре</w:t>
      </w:r>
      <w:r>
        <w:rPr>
          <w:sz w:val="28"/>
          <w:szCs w:val="28"/>
        </w:rPr>
        <w:t>»</w:t>
      </w:r>
      <w:r w:rsidRPr="00B66E14">
        <w:rPr>
          <w:sz w:val="28"/>
          <w:szCs w:val="28"/>
        </w:rPr>
        <w:t xml:space="preserve"> следующие изменения:</w:t>
      </w:r>
    </w:p>
    <w:p w:rsidR="00F83C1D" w:rsidRPr="00B66E14" w:rsidRDefault="00F83C1D" w:rsidP="00F83C1D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66E14">
        <w:rPr>
          <w:b/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1.1. Пре</w:t>
      </w:r>
      <w:r w:rsidRPr="00B66E14">
        <w:rPr>
          <w:sz w:val="28"/>
          <w:szCs w:val="28"/>
          <w:lang w:eastAsia="ar-SA"/>
        </w:rPr>
        <w:t xml:space="preserve">амбулу </w:t>
      </w:r>
      <w:r>
        <w:rPr>
          <w:sz w:val="28"/>
          <w:szCs w:val="28"/>
          <w:lang w:eastAsia="ar-SA"/>
        </w:rPr>
        <w:t xml:space="preserve"> постановления </w:t>
      </w:r>
      <w:r w:rsidRPr="00B66E14">
        <w:rPr>
          <w:sz w:val="28"/>
          <w:szCs w:val="28"/>
          <w:lang w:eastAsia="ar-SA"/>
        </w:rPr>
        <w:t>изложить в следующей редакции:</w:t>
      </w:r>
    </w:p>
    <w:p w:rsidR="00F83C1D" w:rsidRPr="006E3F75" w:rsidRDefault="00F83C1D" w:rsidP="00F83C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proofErr w:type="gramStart"/>
      <w:r w:rsidRPr="00B66E14">
        <w:rPr>
          <w:sz w:val="28"/>
          <w:szCs w:val="28"/>
          <w:lang w:eastAsia="ar-SA"/>
        </w:rPr>
        <w:t xml:space="preserve">« </w:t>
      </w:r>
      <w:r w:rsidRPr="00B66E14">
        <w:rPr>
          <w:sz w:val="28"/>
          <w:szCs w:val="28"/>
        </w:rPr>
        <w:t xml:space="preserve">В соответствии со статьей 19 Федерального закона от 21 декабря 1994 года № 69-ФЗ "О пожарной безопасности", пунктом 9 части. 1 статьи 14 Федерального закона от 6 октября 2003 года № 131-ФЗ "Об общих принципах организации местного самоуправления в Российской Федерации",  Федеральным законом от 22 июля 2008 года № 123-ФЗ «Технический регламент о требованиях пожарной безопасности», </w:t>
      </w:r>
      <w:r w:rsidRPr="00AA6F76">
        <w:rPr>
          <w:sz w:val="28"/>
          <w:szCs w:val="28"/>
        </w:rPr>
        <w:t>Постановлением  Правительства РФ от 16 сентября 2020</w:t>
      </w:r>
      <w:proofErr w:type="gramEnd"/>
      <w:r w:rsidRPr="00AA6F76">
        <w:rPr>
          <w:sz w:val="28"/>
          <w:szCs w:val="28"/>
        </w:rPr>
        <w:t xml:space="preserve"> г. № 1479</w:t>
      </w:r>
      <w:r>
        <w:rPr>
          <w:sz w:val="28"/>
          <w:szCs w:val="28"/>
        </w:rPr>
        <w:t xml:space="preserve"> «О противопожарном режиме»</w:t>
      </w:r>
      <w:r w:rsidRPr="00B66E14">
        <w:rPr>
          <w:sz w:val="28"/>
          <w:szCs w:val="28"/>
        </w:rPr>
        <w:t xml:space="preserve"> в целях организации и принятия мер по оповещению населения и подразделений Государственной противопожарной службы о пожаре»</w:t>
      </w:r>
      <w:r w:rsidRPr="00D97148">
        <w:rPr>
          <w:sz w:val="28"/>
          <w:szCs w:val="28"/>
        </w:rPr>
        <w:t xml:space="preserve">       </w:t>
      </w:r>
    </w:p>
    <w:p w:rsidR="00F83C1D" w:rsidRPr="00B66E14" w:rsidRDefault="00F83C1D" w:rsidP="00F83C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66E14">
        <w:rPr>
          <w:sz w:val="28"/>
          <w:szCs w:val="28"/>
        </w:rPr>
        <w:t>2. Пункт 1.1. Положения  изложить в следующей редакции:</w:t>
      </w:r>
    </w:p>
    <w:p w:rsidR="00F83C1D" w:rsidRPr="00B66E14" w:rsidRDefault="00F83C1D" w:rsidP="00F83C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E14">
        <w:rPr>
          <w:sz w:val="28"/>
          <w:szCs w:val="28"/>
        </w:rPr>
        <w:t xml:space="preserve">«1.1. </w:t>
      </w:r>
      <w:proofErr w:type="gramStart"/>
      <w:r w:rsidRPr="00B66E14">
        <w:rPr>
          <w:sz w:val="28"/>
          <w:szCs w:val="28"/>
        </w:rPr>
        <w:t>Настоящее Положение разработано в соответствии с Федеральным законом от 21 декабря 1994 года № 69-ФЗ «О пожарной безопасности»,</w:t>
      </w:r>
      <w:r w:rsidRPr="00B66E14">
        <w:rPr>
          <w:bCs/>
          <w:color w:val="000000"/>
          <w:kern w:val="36"/>
          <w:sz w:val="28"/>
          <w:szCs w:val="28"/>
        </w:rPr>
        <w:t xml:space="preserve"> пунктом 9 части. 1 статьи 14 Федерального закона от 6 октября 2003 года    № 131-ФЗ "Об общих принципах организации местного самоуправления в Российской Федерации", Федеральным законом от 22 июля 2008 года № 123-ФЗ «Технический регламент о требованиях пожарной безопасности», </w:t>
      </w:r>
      <w:r w:rsidRPr="00AA6F76">
        <w:rPr>
          <w:bCs/>
          <w:color w:val="000000"/>
          <w:kern w:val="36"/>
          <w:sz w:val="28"/>
          <w:szCs w:val="28"/>
        </w:rPr>
        <w:t>Постановлением  Правительства РФ</w:t>
      </w:r>
      <w:r>
        <w:rPr>
          <w:bCs/>
          <w:color w:val="000000"/>
          <w:kern w:val="36"/>
          <w:sz w:val="28"/>
          <w:szCs w:val="28"/>
        </w:rPr>
        <w:t xml:space="preserve"> от 16 сентября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2020 г. № 1479 «</w:t>
      </w:r>
      <w:r w:rsidRPr="00AA6F76">
        <w:rPr>
          <w:bCs/>
          <w:color w:val="000000"/>
          <w:kern w:val="36"/>
          <w:sz w:val="28"/>
          <w:szCs w:val="28"/>
        </w:rPr>
        <w:t>О противопожарном режиме</w:t>
      </w:r>
      <w:r>
        <w:rPr>
          <w:bCs/>
          <w:color w:val="000000"/>
          <w:kern w:val="36"/>
          <w:sz w:val="28"/>
          <w:szCs w:val="28"/>
        </w:rPr>
        <w:t>»</w:t>
      </w:r>
      <w:r w:rsidRPr="00AA6F76">
        <w:rPr>
          <w:sz w:val="28"/>
          <w:szCs w:val="28"/>
        </w:rPr>
        <w:t>.</w:t>
      </w:r>
    </w:p>
    <w:p w:rsidR="00F83C1D" w:rsidRDefault="00F83C1D" w:rsidP="00F83C1D">
      <w:pPr>
        <w:jc w:val="both"/>
        <w:rPr>
          <w:sz w:val="28"/>
          <w:szCs w:val="28"/>
        </w:rPr>
      </w:pPr>
      <w:r w:rsidRPr="00A72C35"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>1.</w:t>
      </w:r>
      <w:r w:rsidRPr="00A72C35">
        <w:rPr>
          <w:sz w:val="28"/>
          <w:szCs w:val="28"/>
        </w:rPr>
        <w:t>3.</w:t>
      </w:r>
      <w:r w:rsidRPr="00A72C35">
        <w:rPr>
          <w:b/>
          <w:sz w:val="28"/>
          <w:szCs w:val="28"/>
        </w:rPr>
        <w:t xml:space="preserve"> </w:t>
      </w:r>
      <w:r w:rsidRPr="00A72C35">
        <w:rPr>
          <w:sz w:val="28"/>
          <w:szCs w:val="28"/>
        </w:rPr>
        <w:t xml:space="preserve">Реестр средств оповещения о пожаре на территории                                                                населенных пунктов  </w:t>
      </w:r>
      <w:r>
        <w:rPr>
          <w:sz w:val="28"/>
          <w:szCs w:val="28"/>
        </w:rPr>
        <w:t>Семёновщинского</w:t>
      </w:r>
      <w:r w:rsidRPr="00A72C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66E1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83C1D" w:rsidRPr="00A72C35" w:rsidRDefault="00F83C1D" w:rsidP="00F83C1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3118"/>
        <w:gridCol w:w="5352"/>
      </w:tblGrid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 xml:space="preserve">№ </w:t>
            </w:r>
            <w:proofErr w:type="gramStart"/>
            <w:r w:rsidRPr="002B7792">
              <w:rPr>
                <w:sz w:val="28"/>
                <w:szCs w:val="28"/>
              </w:rPr>
              <w:t>п</w:t>
            </w:r>
            <w:proofErr w:type="gramEnd"/>
            <w:r w:rsidRPr="002B7792">
              <w:rPr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5352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Средства оповещения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ояры</w:t>
            </w:r>
          </w:p>
        </w:tc>
        <w:tc>
          <w:tcPr>
            <w:tcW w:w="5352" w:type="dxa"/>
          </w:tcPr>
          <w:p w:rsidR="00F83C1D" w:rsidRPr="00AE24FD" w:rsidRDefault="00F83C1D" w:rsidP="00AE24FD">
            <w:pPr>
              <w:jc w:val="center"/>
              <w:rPr>
                <w:sz w:val="28"/>
                <w:szCs w:val="28"/>
              </w:rPr>
            </w:pPr>
            <w:r w:rsidRPr="00AE24FD">
              <w:rPr>
                <w:sz w:val="28"/>
                <w:szCs w:val="28"/>
              </w:rPr>
              <w:t>мобильная связь, металлический колокол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ольшое Замошье</w:t>
            </w:r>
          </w:p>
        </w:tc>
        <w:tc>
          <w:tcPr>
            <w:tcW w:w="5352" w:type="dxa"/>
          </w:tcPr>
          <w:p w:rsidR="00F83C1D" w:rsidRPr="00AE24FD" w:rsidRDefault="00F83C1D" w:rsidP="00AE24FD">
            <w:pPr>
              <w:jc w:val="center"/>
              <w:rPr>
                <w:sz w:val="28"/>
                <w:szCs w:val="28"/>
              </w:rPr>
            </w:pPr>
            <w:r w:rsidRPr="00AE24FD">
              <w:rPr>
                <w:sz w:val="28"/>
                <w:szCs w:val="28"/>
              </w:rPr>
              <w:t>телефонная сеть, металлический колокол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обрилово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омаши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итно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лодари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 мобильная связь</w:t>
            </w:r>
          </w:p>
        </w:tc>
      </w:tr>
      <w:tr w:rsidR="00F83C1D" w:rsidRPr="00A72C35" w:rsidTr="00F83C1D">
        <w:trPr>
          <w:trHeight w:val="460"/>
        </w:trPr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аборовье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ехово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расивицы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E24FD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опейник</w:t>
            </w:r>
          </w:p>
        </w:tc>
        <w:tc>
          <w:tcPr>
            <w:tcW w:w="5352" w:type="dxa"/>
          </w:tcPr>
          <w:p w:rsidR="00F83C1D" w:rsidRPr="00AE24FD" w:rsidRDefault="00F83C1D" w:rsidP="00AE24FD">
            <w:pPr>
              <w:jc w:val="center"/>
              <w:rPr>
                <w:sz w:val="28"/>
                <w:szCs w:val="28"/>
              </w:rPr>
            </w:pPr>
            <w:r w:rsidRPr="00AE24FD">
              <w:rPr>
                <w:sz w:val="28"/>
                <w:szCs w:val="28"/>
              </w:rPr>
              <w:t>телефонная сеть, металлический колокол, мобильная связь</w:t>
            </w:r>
          </w:p>
        </w:tc>
      </w:tr>
      <w:tr w:rsidR="00F83C1D" w:rsidRPr="00AE24FD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Куяны</w:t>
            </w:r>
            <w:bookmarkStart w:id="0" w:name="_GoBack"/>
            <w:bookmarkEnd w:id="0"/>
          </w:p>
        </w:tc>
        <w:tc>
          <w:tcPr>
            <w:tcW w:w="5352" w:type="dxa"/>
          </w:tcPr>
          <w:p w:rsidR="00F83C1D" w:rsidRPr="00AE24FD" w:rsidRDefault="00F83C1D" w:rsidP="00AE24FD">
            <w:pPr>
              <w:jc w:val="center"/>
              <w:rPr>
                <w:sz w:val="28"/>
                <w:szCs w:val="28"/>
              </w:rPr>
            </w:pPr>
            <w:r w:rsidRPr="00AE24FD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E24FD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Кирилловщина</w:t>
            </w:r>
          </w:p>
        </w:tc>
        <w:tc>
          <w:tcPr>
            <w:tcW w:w="5352" w:type="dxa"/>
          </w:tcPr>
          <w:p w:rsidR="00F83C1D" w:rsidRPr="00AE24FD" w:rsidRDefault="00F83C1D" w:rsidP="00AE24FD">
            <w:pPr>
              <w:jc w:val="center"/>
              <w:rPr>
                <w:sz w:val="28"/>
                <w:szCs w:val="28"/>
              </w:rPr>
            </w:pPr>
            <w:r w:rsidRPr="00AE24FD">
              <w:rPr>
                <w:sz w:val="28"/>
                <w:szCs w:val="28"/>
              </w:rPr>
              <w:t>мобильная связь,</w:t>
            </w:r>
            <w:r w:rsidR="00D9453A" w:rsidRPr="00AE24FD">
              <w:rPr>
                <w:sz w:val="28"/>
                <w:szCs w:val="28"/>
              </w:rPr>
              <w:t xml:space="preserve"> </w:t>
            </w:r>
            <w:r w:rsidRPr="00AE24FD">
              <w:rPr>
                <w:sz w:val="28"/>
                <w:szCs w:val="28"/>
              </w:rPr>
              <w:t>металлический колокол</w:t>
            </w:r>
          </w:p>
        </w:tc>
      </w:tr>
      <w:tr w:rsidR="00F83C1D" w:rsidRPr="00AE24FD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Мирохны</w:t>
            </w:r>
          </w:p>
        </w:tc>
        <w:tc>
          <w:tcPr>
            <w:tcW w:w="5352" w:type="dxa"/>
          </w:tcPr>
          <w:p w:rsidR="00F83C1D" w:rsidRPr="00AE24FD" w:rsidRDefault="00F83C1D" w:rsidP="00AE24FD">
            <w:pPr>
              <w:jc w:val="center"/>
              <w:rPr>
                <w:sz w:val="28"/>
                <w:szCs w:val="28"/>
              </w:rPr>
            </w:pPr>
            <w:r w:rsidRPr="00AE24FD">
              <w:rPr>
                <w:sz w:val="28"/>
                <w:szCs w:val="28"/>
              </w:rPr>
              <w:t>мобильная связь, металлический колокол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Подольская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Пойвищи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</w:t>
            </w:r>
            <w:r w:rsidR="00AE24FD">
              <w:rPr>
                <w:sz w:val="28"/>
                <w:szCs w:val="28"/>
              </w:rPr>
              <w:t>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Рыжоха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Семёновщина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телефонная сеть</w:t>
            </w:r>
            <w:r>
              <w:rPr>
                <w:sz w:val="28"/>
                <w:szCs w:val="28"/>
              </w:rPr>
              <w:t>,</w:t>
            </w:r>
            <w:r w:rsidRPr="002B7792">
              <w:rPr>
                <w:sz w:val="28"/>
                <w:szCs w:val="28"/>
              </w:rPr>
              <w:t xml:space="preserve"> </w:t>
            </w:r>
            <w:r w:rsidRPr="00AE24FD">
              <w:rPr>
                <w:sz w:val="28"/>
                <w:szCs w:val="28"/>
              </w:rPr>
              <w:t>металлический колокол,</w:t>
            </w:r>
            <w:r w:rsidRPr="002B7792">
              <w:rPr>
                <w:sz w:val="28"/>
                <w:szCs w:val="28"/>
              </w:rPr>
              <w:t xml:space="preserve"> 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Соснино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Сосницы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</w:t>
            </w:r>
            <w:r>
              <w:rPr>
                <w:sz w:val="28"/>
                <w:szCs w:val="28"/>
              </w:rPr>
              <w:t>зь</w:t>
            </w:r>
          </w:p>
        </w:tc>
      </w:tr>
      <w:tr w:rsidR="00F83C1D" w:rsidRPr="00A72C35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Сухая Нива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телефонная сеть, мобильная связь</w:t>
            </w:r>
            <w:r w:rsidR="00AE24FD">
              <w:rPr>
                <w:sz w:val="28"/>
                <w:szCs w:val="28"/>
              </w:rPr>
              <w:t>,</w:t>
            </w:r>
            <w:r w:rsidR="00AE24FD" w:rsidRPr="00CA5AAA">
              <w:rPr>
                <w:color w:val="FF0000"/>
                <w:sz w:val="28"/>
                <w:szCs w:val="28"/>
              </w:rPr>
              <w:t xml:space="preserve"> </w:t>
            </w:r>
            <w:r w:rsidR="00AE24FD" w:rsidRPr="00AE24FD">
              <w:rPr>
                <w:sz w:val="28"/>
                <w:szCs w:val="28"/>
              </w:rPr>
              <w:t>металлический колокол</w:t>
            </w:r>
          </w:p>
        </w:tc>
      </w:tr>
      <w:tr w:rsidR="00F83C1D" w:rsidRPr="001306E0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Холмы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мобильная связь,</w:t>
            </w:r>
          </w:p>
        </w:tc>
      </w:tr>
      <w:tr w:rsidR="00F83C1D" w:rsidRPr="001306E0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Яблонка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 xml:space="preserve">мобильная связь, </w:t>
            </w:r>
            <w:r w:rsidRPr="00AE24FD">
              <w:rPr>
                <w:sz w:val="28"/>
                <w:szCs w:val="28"/>
              </w:rPr>
              <w:t>металлический колокол</w:t>
            </w:r>
          </w:p>
        </w:tc>
      </w:tr>
      <w:tr w:rsidR="00F83C1D" w:rsidRPr="001306E0" w:rsidTr="00B70D38">
        <w:tc>
          <w:tcPr>
            <w:tcW w:w="993" w:type="dxa"/>
          </w:tcPr>
          <w:p w:rsidR="00F83C1D" w:rsidRPr="002B7792" w:rsidRDefault="00F83C1D" w:rsidP="00B70D38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F83C1D" w:rsidRPr="002B7792" w:rsidRDefault="00F83C1D" w:rsidP="00F8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F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Язвищи</w:t>
            </w:r>
          </w:p>
        </w:tc>
        <w:tc>
          <w:tcPr>
            <w:tcW w:w="5352" w:type="dxa"/>
          </w:tcPr>
          <w:p w:rsidR="00F83C1D" w:rsidRPr="002B7792" w:rsidRDefault="00F83C1D" w:rsidP="00AE24FD">
            <w:pPr>
              <w:jc w:val="center"/>
              <w:rPr>
                <w:sz w:val="28"/>
                <w:szCs w:val="28"/>
              </w:rPr>
            </w:pPr>
            <w:r w:rsidRPr="002B7792">
              <w:rPr>
                <w:sz w:val="28"/>
                <w:szCs w:val="28"/>
              </w:rPr>
              <w:t>телефонная сеть</w:t>
            </w:r>
          </w:p>
        </w:tc>
      </w:tr>
    </w:tbl>
    <w:p w:rsidR="00F83C1D" w:rsidRDefault="00F83C1D" w:rsidP="00F83C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34E99" w:rsidRDefault="00F83C1D" w:rsidP="00F83C1D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Pr="00B66E14">
        <w:rPr>
          <w:sz w:val="28"/>
          <w:szCs w:val="28"/>
        </w:rPr>
        <w:t xml:space="preserve"> Опубликовать постановление в инф</w:t>
      </w:r>
      <w:r w:rsidR="00D9453A">
        <w:rPr>
          <w:sz w:val="28"/>
          <w:szCs w:val="28"/>
        </w:rPr>
        <w:t>ормационном бюллетене «Семёновщинский</w:t>
      </w:r>
      <w:r w:rsidRPr="00B66E14">
        <w:rPr>
          <w:sz w:val="28"/>
          <w:szCs w:val="28"/>
        </w:rPr>
        <w:t xml:space="preserve">  вестник» и разместить на официальном сайте Администрации </w:t>
      </w:r>
      <w:r>
        <w:rPr>
          <w:sz w:val="28"/>
          <w:szCs w:val="28"/>
        </w:rPr>
        <w:t>Семёновщинского</w:t>
      </w:r>
      <w:r w:rsidRPr="00B66E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«Интернет</w:t>
      </w:r>
    </w:p>
    <w:p w:rsidR="00D9453A" w:rsidRDefault="004C6693" w:rsidP="00B34E99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453A" w:rsidRDefault="00D9453A" w:rsidP="00B34E99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E99" w:rsidRPr="009D73C1" w:rsidRDefault="00D9453A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B23B53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B23B53">
        <w:rPr>
          <w:rFonts w:ascii="Times New Roman" w:hAnsi="Times New Roman"/>
          <w:b/>
          <w:color w:val="000000"/>
          <w:sz w:val="28"/>
          <w:szCs w:val="28"/>
        </w:rPr>
        <w:t xml:space="preserve">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2C6D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7776E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86BF2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24FD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AAA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37B9"/>
    <w:rsid w:val="00D9453A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3C1D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1C6"/>
    <w:rsid w:val="00FF1999"/>
    <w:rsid w:val="00FF2097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F8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11</TotalTime>
  <Pages>2</Pages>
  <Words>421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RePack by Diakov</cp:lastModifiedBy>
  <cp:revision>6</cp:revision>
  <cp:lastPrinted>2023-05-25T08:11:00Z</cp:lastPrinted>
  <dcterms:created xsi:type="dcterms:W3CDTF">2023-05-24T07:49:00Z</dcterms:created>
  <dcterms:modified xsi:type="dcterms:W3CDTF">2023-05-25T08:36:00Z</dcterms:modified>
</cp:coreProperties>
</file>