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7" w:rsidRDefault="00F75722" w:rsidP="006F3BF0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23.5pt;width:63pt;height:1in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41161681" r:id="rId6"/>
        </w:pict>
      </w:r>
      <w:r w:rsidR="006F3BF0">
        <w:rPr>
          <w:b/>
          <w:color w:val="000000"/>
          <w:sz w:val="28"/>
        </w:rPr>
        <w:t xml:space="preserve">                                            </w:t>
      </w:r>
      <w:r w:rsidR="005639F7">
        <w:rPr>
          <w:b/>
          <w:color w:val="000000"/>
          <w:sz w:val="28"/>
        </w:rPr>
        <w:t>Российская Федерация</w:t>
      </w:r>
      <w:r w:rsidR="00DF7634">
        <w:rPr>
          <w:b/>
          <w:color w:val="000000"/>
          <w:sz w:val="28"/>
        </w:rPr>
        <w:t xml:space="preserve">       </w:t>
      </w:r>
      <w:r w:rsidR="00451875">
        <w:rPr>
          <w:b/>
          <w:color w:val="000000"/>
          <w:sz w:val="28"/>
        </w:rPr>
        <w:t xml:space="preserve">                          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Новгородская область Валдайский  район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 xml:space="preserve">СОВЕТ ДЕПУТАТОВ </w:t>
      </w:r>
      <w:r w:rsidR="00217443">
        <w:rPr>
          <w:b/>
          <w:color w:val="000000"/>
          <w:sz w:val="28"/>
        </w:rPr>
        <w:t>СЕМЁНОВЩИНСКОГО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СЕЛЬСКОГО ПОСЕЛЕНИЯ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</w:p>
    <w:p w:rsidR="005639F7" w:rsidRPr="003E7FDE" w:rsidRDefault="006E54BE" w:rsidP="006E54B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</w:t>
      </w:r>
      <w:r w:rsidR="005639F7" w:rsidRPr="003E7FDE">
        <w:rPr>
          <w:b/>
          <w:color w:val="000000"/>
          <w:sz w:val="28"/>
        </w:rPr>
        <w:t>РЕШЕНИЕ</w:t>
      </w:r>
      <w:r w:rsidR="00C364A9">
        <w:rPr>
          <w:b/>
          <w:color w:val="000000"/>
          <w:sz w:val="28"/>
        </w:rPr>
        <w:t xml:space="preserve">                                             </w:t>
      </w: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451875" w:rsidRDefault="005639F7" w:rsidP="005639F7">
      <w:pPr>
        <w:rPr>
          <w:sz w:val="28"/>
          <w:szCs w:val="28"/>
        </w:rPr>
      </w:pPr>
      <w:r w:rsidRPr="00451875">
        <w:rPr>
          <w:sz w:val="28"/>
          <w:szCs w:val="28"/>
        </w:rPr>
        <w:t xml:space="preserve">от </w:t>
      </w:r>
      <w:r w:rsidR="00451875" w:rsidRPr="00451875">
        <w:rPr>
          <w:sz w:val="28"/>
          <w:szCs w:val="28"/>
        </w:rPr>
        <w:t xml:space="preserve"> 17.03.2023</w:t>
      </w:r>
      <w:r w:rsidR="00DF7634" w:rsidRPr="00451875">
        <w:rPr>
          <w:sz w:val="28"/>
          <w:szCs w:val="28"/>
        </w:rPr>
        <w:t xml:space="preserve"> </w:t>
      </w:r>
      <w:r w:rsidRPr="00451875">
        <w:rPr>
          <w:sz w:val="28"/>
          <w:szCs w:val="28"/>
        </w:rPr>
        <w:t xml:space="preserve"> № </w:t>
      </w:r>
      <w:r w:rsidR="00451875" w:rsidRPr="007C168D">
        <w:rPr>
          <w:sz w:val="28"/>
          <w:szCs w:val="28"/>
        </w:rPr>
        <w:t>103</w:t>
      </w:r>
    </w:p>
    <w:p w:rsidR="005639F7" w:rsidRPr="00056248" w:rsidRDefault="00217443" w:rsidP="005639F7">
      <w:r>
        <w:t>д</w:t>
      </w:r>
      <w:proofErr w:type="gramStart"/>
      <w:r>
        <w:t>.С</w:t>
      </w:r>
      <w:proofErr w:type="gramEnd"/>
      <w:r>
        <w:t>емёновщина</w:t>
      </w:r>
    </w:p>
    <w:p w:rsidR="005639F7" w:rsidRPr="00056248" w:rsidRDefault="005639F7" w:rsidP="005639F7"/>
    <w:p w:rsidR="00C364A9" w:rsidRDefault="00C364A9" w:rsidP="00C364A9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E07FC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Положение</w:t>
      </w:r>
      <w:r w:rsidRPr="00AE07FC">
        <w:rPr>
          <w:b/>
          <w:sz w:val="28"/>
          <w:szCs w:val="28"/>
        </w:rPr>
        <w:t xml:space="preserve"> </w:t>
      </w: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E07FC">
        <w:rPr>
          <w:b/>
          <w:sz w:val="28"/>
          <w:szCs w:val="28"/>
        </w:rPr>
        <w:t xml:space="preserve">о </w:t>
      </w:r>
      <w:r w:rsidR="007C776C">
        <w:rPr>
          <w:b/>
          <w:sz w:val="28"/>
          <w:szCs w:val="28"/>
        </w:rPr>
        <w:t>муниципальной службе</w:t>
      </w:r>
      <w:r w:rsidRPr="00AE07FC">
        <w:rPr>
          <w:b/>
          <w:sz w:val="28"/>
          <w:szCs w:val="28"/>
        </w:rPr>
        <w:t xml:space="preserve"> в Администрации </w:t>
      </w: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E07FC">
        <w:rPr>
          <w:b/>
          <w:sz w:val="28"/>
          <w:szCs w:val="28"/>
        </w:rPr>
        <w:t xml:space="preserve">Семёновщинского сельского поселения, </w:t>
      </w: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gramStart"/>
      <w:r w:rsidRPr="00AE07FC">
        <w:rPr>
          <w:b/>
          <w:sz w:val="28"/>
          <w:szCs w:val="28"/>
        </w:rPr>
        <w:t>утвержденное</w:t>
      </w:r>
      <w:proofErr w:type="gramEnd"/>
      <w:r w:rsidRPr="00AE07FC">
        <w:rPr>
          <w:b/>
          <w:sz w:val="28"/>
          <w:szCs w:val="28"/>
        </w:rPr>
        <w:t xml:space="preserve"> решением Совета депутатов</w:t>
      </w: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E07FC">
        <w:rPr>
          <w:b/>
          <w:sz w:val="28"/>
          <w:szCs w:val="28"/>
        </w:rPr>
        <w:t xml:space="preserve">Семёновщинского сельского поселения </w:t>
      </w:r>
    </w:p>
    <w:p w:rsidR="00DF7634" w:rsidRDefault="00DF7634" w:rsidP="0045187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E07FC">
        <w:rPr>
          <w:b/>
          <w:sz w:val="28"/>
          <w:szCs w:val="28"/>
        </w:rPr>
        <w:t xml:space="preserve">от </w:t>
      </w:r>
      <w:r w:rsidR="007C776C">
        <w:rPr>
          <w:b/>
          <w:color w:val="000000"/>
          <w:sz w:val="28"/>
          <w:szCs w:val="28"/>
        </w:rPr>
        <w:t>31 августа</w:t>
      </w:r>
      <w:r w:rsidR="00027A30">
        <w:rPr>
          <w:b/>
          <w:color w:val="000000"/>
          <w:sz w:val="28"/>
          <w:szCs w:val="28"/>
        </w:rPr>
        <w:t xml:space="preserve"> 2021</w:t>
      </w:r>
      <w:r w:rsidRPr="00AE07FC">
        <w:rPr>
          <w:b/>
          <w:color w:val="000000"/>
          <w:sz w:val="28"/>
          <w:szCs w:val="28"/>
        </w:rPr>
        <w:t xml:space="preserve"> года  № </w:t>
      </w:r>
      <w:r w:rsidR="00027A30">
        <w:rPr>
          <w:b/>
          <w:color w:val="000000"/>
          <w:sz w:val="28"/>
          <w:szCs w:val="28"/>
        </w:rPr>
        <w:t>41</w:t>
      </w:r>
    </w:p>
    <w:p w:rsidR="00C364A9" w:rsidRPr="00056248" w:rsidRDefault="00C364A9" w:rsidP="00C364A9">
      <w:pPr>
        <w:ind w:left="1440"/>
      </w:pPr>
    </w:p>
    <w:p w:rsidR="00C364A9" w:rsidRPr="00056248" w:rsidRDefault="00C364A9" w:rsidP="00C364A9"/>
    <w:p w:rsidR="00DF7634" w:rsidRPr="00007AFB" w:rsidRDefault="00451875" w:rsidP="00DF763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634" w:rsidRPr="00007AFB">
        <w:rPr>
          <w:sz w:val="28"/>
          <w:szCs w:val="28"/>
        </w:rPr>
        <w:t xml:space="preserve">Руководствуясь положениями Федерального закона от 02 марта 2007 г. № 25-ФЗ «О муниципальной службе в Российской Федерации», </w:t>
      </w:r>
      <w:r w:rsidR="00DF7634" w:rsidRPr="00007AFB">
        <w:rPr>
          <w:sz w:val="28"/>
          <w:szCs w:val="28"/>
          <w:shd w:val="clear" w:color="auto" w:fill="FFFFFF"/>
        </w:rPr>
        <w:t>Федерального закона от 25 декабря 2008 г. N 273-ФЗ "О противодействии коррупции"</w:t>
      </w:r>
      <w:r w:rsidR="00DF7634" w:rsidRPr="00007AFB">
        <w:rPr>
          <w:sz w:val="28"/>
          <w:szCs w:val="28"/>
        </w:rPr>
        <w:t>, Совет депутатов Семёновщинского сельского поселения</w:t>
      </w:r>
    </w:p>
    <w:p w:rsidR="00DF7634" w:rsidRDefault="00DF7634" w:rsidP="00DF7634">
      <w:pPr>
        <w:pStyle w:val="1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7634" w:rsidRDefault="00DF7634" w:rsidP="00DF7634">
      <w:pPr>
        <w:pStyle w:val="1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DF7634" w:rsidRPr="00007AFB" w:rsidRDefault="00451875" w:rsidP="004518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F7634" w:rsidRPr="00007AFB">
        <w:rPr>
          <w:color w:val="000000"/>
          <w:sz w:val="28"/>
          <w:szCs w:val="28"/>
        </w:rPr>
        <w:t xml:space="preserve">1. Внести в </w:t>
      </w:r>
      <w:hyperlink r:id="rId7" w:history="1">
        <w:r w:rsidR="00DF7634" w:rsidRPr="00007AFB">
          <w:rPr>
            <w:sz w:val="28"/>
            <w:szCs w:val="28"/>
          </w:rPr>
          <w:t>Положение</w:t>
        </w:r>
      </w:hyperlink>
      <w:r w:rsidR="00DF7634" w:rsidRPr="00007AFB">
        <w:rPr>
          <w:sz w:val="28"/>
          <w:szCs w:val="28"/>
        </w:rPr>
        <w:t xml:space="preserve"> о</w:t>
      </w:r>
      <w:r w:rsidR="00027A30">
        <w:rPr>
          <w:sz w:val="28"/>
          <w:szCs w:val="28"/>
        </w:rPr>
        <w:t xml:space="preserve"> муниципальной службе </w:t>
      </w:r>
      <w:r w:rsidR="00DF7634" w:rsidRPr="00007AFB">
        <w:rPr>
          <w:sz w:val="28"/>
          <w:szCs w:val="28"/>
        </w:rPr>
        <w:t>Администрации Семёновщинского сельского поселения</w:t>
      </w:r>
      <w:r w:rsidR="00DF7634" w:rsidRPr="00007AFB">
        <w:rPr>
          <w:color w:val="000000"/>
          <w:sz w:val="28"/>
          <w:szCs w:val="28"/>
        </w:rPr>
        <w:t xml:space="preserve">, утвержденное решением </w:t>
      </w:r>
      <w:r w:rsidR="00DF7634" w:rsidRPr="00007AFB">
        <w:rPr>
          <w:sz w:val="28"/>
          <w:szCs w:val="28"/>
        </w:rPr>
        <w:t>Совета депутатов Семёновщинского сельского поселения</w:t>
      </w:r>
      <w:r w:rsidR="00027A30">
        <w:rPr>
          <w:color w:val="000000"/>
          <w:sz w:val="28"/>
          <w:szCs w:val="28"/>
        </w:rPr>
        <w:t xml:space="preserve"> от 31 августа 2021 г. № 41</w:t>
      </w:r>
      <w:r w:rsidR="00DF7634" w:rsidRPr="00007AFB">
        <w:rPr>
          <w:color w:val="000000"/>
          <w:sz w:val="28"/>
          <w:szCs w:val="28"/>
        </w:rPr>
        <w:t xml:space="preserve"> (далее – Положение) следующие изменения:</w:t>
      </w:r>
    </w:p>
    <w:p w:rsidR="00DF7634" w:rsidRPr="00AE5376" w:rsidRDefault="000717EB" w:rsidP="00DF763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</w:t>
      </w:r>
      <w:r w:rsidR="00DF7634" w:rsidRPr="00AE5376">
        <w:rPr>
          <w:rFonts w:ascii="Times New Roman" w:hAnsi="Times New Roman"/>
          <w:sz w:val="28"/>
          <w:szCs w:val="28"/>
        </w:rPr>
        <w:t xml:space="preserve"> Положения  изложить в следующей редакции:</w:t>
      </w:r>
    </w:p>
    <w:p w:rsidR="000717EB" w:rsidRPr="00C656CC" w:rsidRDefault="00C656CC" w:rsidP="00071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0717EB" w:rsidRPr="00C656CC">
        <w:rPr>
          <w:sz w:val="28"/>
          <w:szCs w:val="28"/>
        </w:rPr>
        <w:t>2.1.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0" w:name="1311"/>
      <w:bookmarkEnd w:id="0"/>
      <w:r w:rsidRPr="00C656CC">
        <w:rPr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1" w:name="1312"/>
      <w:bookmarkEnd w:id="1"/>
      <w:r w:rsidRPr="00C656CC">
        <w:rPr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2" w:name="1313"/>
      <w:bookmarkEnd w:id="2"/>
      <w:proofErr w:type="gramStart"/>
      <w:r w:rsidRPr="00C656CC">
        <w:rPr>
          <w:sz w:val="28"/>
          <w:szCs w:val="28"/>
        </w:rPr>
        <w:t xml:space="preserve">3) отказа от прохождения процедуры оформления допуска к сведениям, составляющим </w:t>
      </w:r>
      <w:hyperlink r:id="rId8" w:anchor="5" w:history="1">
        <w:r w:rsidRPr="00C656CC">
          <w:rPr>
            <w:rStyle w:val="a8"/>
            <w:sz w:val="28"/>
            <w:szCs w:val="28"/>
          </w:rPr>
          <w:t>государственную</w:t>
        </w:r>
      </w:hyperlink>
      <w:r w:rsidRPr="00C656CC">
        <w:rPr>
          <w:sz w:val="28"/>
          <w:szCs w:val="28"/>
        </w:rPr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bookmarkStart w:id="3" w:name="1314"/>
      <w:bookmarkEnd w:id="3"/>
      <w:proofErr w:type="gramEnd"/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r w:rsidRPr="00C656CC">
        <w:rPr>
          <w:sz w:val="28"/>
          <w:szCs w:val="28"/>
        </w:rPr>
        <w:lastRenderedPageBreak/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9" w:anchor="1000" w:history="1">
        <w:r w:rsidRPr="00C656CC">
          <w:rPr>
            <w:rStyle w:val="a8"/>
            <w:sz w:val="28"/>
            <w:szCs w:val="28"/>
          </w:rPr>
          <w:t>Порядок</w:t>
        </w:r>
      </w:hyperlink>
      <w:r w:rsidRPr="00C656CC">
        <w:rPr>
          <w:sz w:val="28"/>
          <w:szCs w:val="28"/>
        </w:rPr>
        <w:t xml:space="preserve"> прохождения диспансеризации, </w:t>
      </w:r>
      <w:hyperlink r:id="rId10" w:anchor="2000" w:history="1">
        <w:r w:rsidRPr="00C656CC">
          <w:rPr>
            <w:rStyle w:val="a8"/>
            <w:sz w:val="28"/>
            <w:szCs w:val="28"/>
          </w:rPr>
          <w:t>перечень</w:t>
        </w:r>
      </w:hyperlink>
      <w:r w:rsidRPr="00C656CC">
        <w:rPr>
          <w:sz w:val="28"/>
          <w:szCs w:val="28"/>
        </w:rPr>
        <w:t xml:space="preserve"> таких заболеваний и </w:t>
      </w:r>
      <w:hyperlink r:id="rId11" w:anchor="3000" w:history="1">
        <w:r w:rsidRPr="00C656CC">
          <w:rPr>
            <w:rStyle w:val="a8"/>
            <w:sz w:val="28"/>
            <w:szCs w:val="28"/>
          </w:rPr>
          <w:t>форма</w:t>
        </w:r>
      </w:hyperlink>
      <w:r w:rsidRPr="00C656CC">
        <w:rPr>
          <w:sz w:val="28"/>
          <w:szCs w:val="28"/>
        </w:rP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4" w:name="1315"/>
      <w:bookmarkEnd w:id="4"/>
      <w:proofErr w:type="gramStart"/>
      <w:r w:rsidRPr="00C656CC">
        <w:rPr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C656CC">
        <w:rPr>
          <w:sz w:val="28"/>
          <w:szCs w:val="28"/>
        </w:rPr>
        <w:t xml:space="preserve"> другому;</w:t>
      </w:r>
    </w:p>
    <w:p w:rsidR="000717EB" w:rsidRPr="00C656CC" w:rsidRDefault="000717EB" w:rsidP="000717EB">
      <w:pPr>
        <w:ind w:firstLine="708"/>
        <w:jc w:val="both"/>
        <w:rPr>
          <w:sz w:val="28"/>
          <w:szCs w:val="28"/>
        </w:rPr>
      </w:pPr>
      <w:r w:rsidRPr="00C656CC">
        <w:rPr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717EB" w:rsidRPr="00C656CC" w:rsidRDefault="000717EB" w:rsidP="000717EB">
      <w:pPr>
        <w:ind w:firstLine="708"/>
        <w:jc w:val="both"/>
        <w:rPr>
          <w:sz w:val="28"/>
          <w:szCs w:val="28"/>
        </w:rPr>
      </w:pPr>
      <w:r w:rsidRPr="00C656CC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5" w:name="1316"/>
      <w:bookmarkStart w:id="6" w:name="1318"/>
      <w:bookmarkEnd w:id="5"/>
      <w:bookmarkEnd w:id="6"/>
      <w:r w:rsidRPr="00C656CC">
        <w:rPr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0717EB" w:rsidRPr="00C656CC" w:rsidRDefault="000717EB" w:rsidP="000717EB">
      <w:pPr>
        <w:ind w:firstLine="720"/>
        <w:jc w:val="both"/>
        <w:rPr>
          <w:sz w:val="28"/>
          <w:szCs w:val="28"/>
        </w:rPr>
      </w:pPr>
      <w:bookmarkStart w:id="7" w:name="1319"/>
      <w:bookmarkEnd w:id="7"/>
      <w:r w:rsidRPr="00C656CC">
        <w:rPr>
          <w:sz w:val="28"/>
          <w:szCs w:val="28"/>
        </w:rPr>
        <w:t xml:space="preserve">9) непредставления предусмотренных </w:t>
      </w:r>
      <w:hyperlink r:id="rId12" w:anchor="8" w:history="1">
        <w:r w:rsidRPr="00C656CC">
          <w:rPr>
            <w:rStyle w:val="a8"/>
            <w:sz w:val="28"/>
            <w:szCs w:val="28"/>
          </w:rPr>
          <w:t>Федеральным законом</w:t>
        </w:r>
      </w:hyperlink>
      <w:r w:rsidRPr="00C656CC">
        <w:rPr>
          <w:sz w:val="28"/>
          <w:szCs w:val="28"/>
        </w:rPr>
        <w:t xml:space="preserve"> от 25 декабря 2008 года N 273-ФЗ «О противодействии коррупции»,  </w:t>
      </w:r>
      <w:r w:rsidRPr="00C656CC">
        <w:rPr>
          <w:rFonts w:eastAsia="Calibri"/>
          <w:sz w:val="28"/>
          <w:szCs w:val="28"/>
        </w:rPr>
        <w:t>Федеральным  законом</w:t>
      </w:r>
      <w:r w:rsidRPr="00C656CC">
        <w:rPr>
          <w:sz w:val="28"/>
          <w:szCs w:val="28"/>
        </w:rPr>
        <w:t xml:space="preserve">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717EB" w:rsidRPr="00C656CC" w:rsidRDefault="00C656CC" w:rsidP="000717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8" w:name="1310"/>
      <w:bookmarkEnd w:id="8"/>
      <w:r w:rsidRPr="00C656CC">
        <w:rPr>
          <w:rFonts w:eastAsia="Calibri"/>
          <w:sz w:val="28"/>
          <w:szCs w:val="28"/>
        </w:rPr>
        <w:t xml:space="preserve">   9.1</w:t>
      </w:r>
      <w:r>
        <w:rPr>
          <w:rFonts w:eastAsia="Calibri"/>
          <w:sz w:val="28"/>
          <w:szCs w:val="28"/>
        </w:rPr>
        <w:t>)</w:t>
      </w:r>
      <w:r w:rsidR="000717EB" w:rsidRPr="00C656CC">
        <w:rPr>
          <w:rFonts w:eastAsia="Calibri"/>
          <w:sz w:val="28"/>
          <w:szCs w:val="28"/>
        </w:rPr>
        <w:t xml:space="preserve"> непредставления сведений, предусмотренных </w:t>
      </w:r>
      <w:hyperlink r:id="rId13" w:anchor="Par270" w:history="1">
        <w:r w:rsidR="000717EB" w:rsidRPr="00C656CC">
          <w:rPr>
            <w:rStyle w:val="a8"/>
            <w:rFonts w:eastAsia="Calibri"/>
            <w:sz w:val="28"/>
            <w:szCs w:val="28"/>
          </w:rPr>
          <w:t>статьей 15.1</w:t>
        </w:r>
      </w:hyperlink>
      <w:r w:rsidR="000717EB" w:rsidRPr="00C656CC">
        <w:rPr>
          <w:rFonts w:eastAsia="Calibri"/>
          <w:sz w:val="28"/>
          <w:szCs w:val="28"/>
        </w:rPr>
        <w:t xml:space="preserve"> Федерального закона </w:t>
      </w:r>
      <w:r w:rsidR="000717EB" w:rsidRPr="00C656CC">
        <w:rPr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:rsidR="000717EB" w:rsidRPr="00C656CC" w:rsidRDefault="00C656CC" w:rsidP="00C656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56CC">
        <w:rPr>
          <w:sz w:val="28"/>
          <w:szCs w:val="28"/>
        </w:rPr>
        <w:t>10</w:t>
      </w:r>
      <w:r w:rsidR="000717EB" w:rsidRPr="00C656CC">
        <w:rPr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0717EB" w:rsidRPr="00C656CC">
        <w:rPr>
          <w:sz w:val="28"/>
          <w:szCs w:val="28"/>
        </w:rPr>
        <w:t xml:space="preserve"> </w:t>
      </w:r>
      <w:proofErr w:type="gramStart"/>
      <w:r w:rsidR="000717EB" w:rsidRPr="00C656CC"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="000717EB" w:rsidRPr="00C656CC">
        <w:rPr>
          <w:sz w:val="28"/>
          <w:szCs w:val="28"/>
        </w:rPr>
        <w:lastRenderedPageBreak/>
        <w:t>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C656CC" w:rsidRPr="00C656CC" w:rsidRDefault="00C656CC" w:rsidP="00C656CC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56CC">
        <w:rPr>
          <w:color w:val="000000"/>
          <w:sz w:val="28"/>
          <w:szCs w:val="28"/>
        </w:rPr>
        <w:t xml:space="preserve"> 11) приобретения им статуса иностранного </w:t>
      </w:r>
      <w:hyperlink r:id="rId14" w:anchor="dst100137" w:history="1">
        <w:r w:rsidRPr="00C656CC">
          <w:rPr>
            <w:rStyle w:val="a8"/>
            <w:color w:val="1A0DAB"/>
            <w:sz w:val="28"/>
            <w:szCs w:val="28"/>
          </w:rPr>
          <w:t>агента</w:t>
        </w:r>
      </w:hyperlink>
      <w:r w:rsidRPr="00C656CC">
        <w:rPr>
          <w:color w:val="000000"/>
          <w:sz w:val="28"/>
          <w:szCs w:val="28"/>
        </w:rPr>
        <w:t>.</w:t>
      </w:r>
    </w:p>
    <w:p w:rsidR="00C656CC" w:rsidRPr="00C656CC" w:rsidRDefault="00C656CC" w:rsidP="00C656CC">
      <w:pPr>
        <w:rPr>
          <w:sz w:val="28"/>
          <w:szCs w:val="28"/>
        </w:rPr>
      </w:pPr>
      <w:r w:rsidRPr="00C656CC">
        <w:rPr>
          <w:sz w:val="28"/>
          <w:szCs w:val="28"/>
        </w:rPr>
        <w:t xml:space="preserve">          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C656CC" w:rsidRPr="00C656CC" w:rsidRDefault="00C656CC" w:rsidP="00C656CC">
      <w:pPr>
        <w:rPr>
          <w:sz w:val="28"/>
          <w:szCs w:val="28"/>
        </w:rPr>
      </w:pPr>
      <w:r w:rsidRPr="00C656CC">
        <w:rPr>
          <w:sz w:val="28"/>
          <w:szCs w:val="28"/>
        </w:rPr>
        <w:t xml:space="preserve">          1.2. </w:t>
      </w:r>
      <w:proofErr w:type="gramStart"/>
      <w:r w:rsidRPr="00C656CC">
        <w:rPr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C656CC">
        <w:rPr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C656CC" w:rsidRPr="00C656CC" w:rsidRDefault="00C656CC" w:rsidP="00C656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56CC">
        <w:rPr>
          <w:sz w:val="28"/>
          <w:szCs w:val="28"/>
        </w:rPr>
        <w:t xml:space="preserve"> 2. Гражданин не может быть принят на муниципальную службу после достижения им возраста 65 лет - </w:t>
      </w:r>
      <w:hyperlink r:id="rId15" w:history="1">
        <w:r w:rsidRPr="00C656CC">
          <w:rPr>
            <w:rStyle w:val="a8"/>
            <w:color w:val="1A0DAB"/>
            <w:sz w:val="28"/>
            <w:szCs w:val="28"/>
          </w:rPr>
          <w:t>предельного</w:t>
        </w:r>
      </w:hyperlink>
      <w:r w:rsidRPr="00C656CC">
        <w:rPr>
          <w:sz w:val="28"/>
          <w:szCs w:val="28"/>
        </w:rPr>
        <w:t> возраста, установленного для замещения должности муниципальной службы.</w:t>
      </w:r>
    </w:p>
    <w:p w:rsidR="00C656CC" w:rsidRPr="00C656CC" w:rsidRDefault="00C656CC" w:rsidP="00C656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56CC">
        <w:rPr>
          <w:sz w:val="28"/>
          <w:szCs w:val="28"/>
        </w:rPr>
        <w:t xml:space="preserve"> 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</w:t>
      </w:r>
      <w:r>
        <w:rPr>
          <w:sz w:val="28"/>
          <w:szCs w:val="28"/>
        </w:rPr>
        <w:t>я ими соответствующей должности».</w:t>
      </w:r>
    </w:p>
    <w:p w:rsidR="00C364A9" w:rsidRPr="00C656CC" w:rsidRDefault="00C656CC" w:rsidP="00451875">
      <w:pPr>
        <w:jc w:val="both"/>
        <w:rPr>
          <w:sz w:val="28"/>
          <w:szCs w:val="28"/>
        </w:rPr>
      </w:pPr>
      <w:r w:rsidRPr="00C656CC">
        <w:rPr>
          <w:sz w:val="28"/>
          <w:szCs w:val="28"/>
        </w:rPr>
        <w:t xml:space="preserve">         </w:t>
      </w:r>
      <w:r w:rsidR="00DF7634" w:rsidRPr="00C656CC">
        <w:rPr>
          <w:sz w:val="28"/>
          <w:szCs w:val="28"/>
        </w:rPr>
        <w:t>2</w:t>
      </w:r>
      <w:r w:rsidR="00451875">
        <w:rPr>
          <w:sz w:val="28"/>
          <w:szCs w:val="28"/>
        </w:rPr>
        <w:t>.</w:t>
      </w:r>
      <w:r w:rsidR="00C364A9" w:rsidRPr="00C656CC">
        <w:rPr>
          <w:sz w:val="28"/>
          <w:szCs w:val="28"/>
        </w:rPr>
        <w:t>Опубликовать реш</w:t>
      </w:r>
      <w:r w:rsidR="00DF7634" w:rsidRPr="00C656CC">
        <w:rPr>
          <w:sz w:val="28"/>
          <w:szCs w:val="28"/>
        </w:rPr>
        <w:t>ение в информациооном бюллетене</w:t>
      </w:r>
      <w:r w:rsidR="00C364A9" w:rsidRPr="00C656CC">
        <w:rPr>
          <w:sz w:val="28"/>
          <w:szCs w:val="28"/>
        </w:rPr>
        <w:t xml:space="preserve"> </w:t>
      </w:r>
      <w:r w:rsidR="00DF7634" w:rsidRPr="00C656CC">
        <w:rPr>
          <w:sz w:val="28"/>
          <w:szCs w:val="28"/>
        </w:rPr>
        <w:t>«</w:t>
      </w:r>
      <w:r w:rsidR="00C364A9" w:rsidRPr="00C656CC">
        <w:rPr>
          <w:sz w:val="28"/>
          <w:szCs w:val="28"/>
        </w:rPr>
        <w:t>Семёновщинский вестник» и разместить на официальном сайте Администрации сельского поселения в сети «Интернет».</w:t>
      </w:r>
    </w:p>
    <w:p w:rsidR="00C364A9" w:rsidRDefault="00C364A9" w:rsidP="00C364A9">
      <w:pPr>
        <w:spacing w:line="288" w:lineRule="auto"/>
        <w:ind w:firstLine="708"/>
      </w:pPr>
    </w:p>
    <w:p w:rsidR="00451875" w:rsidRDefault="00451875" w:rsidP="00C364A9">
      <w:pPr>
        <w:spacing w:line="288" w:lineRule="auto"/>
        <w:rPr>
          <w:b/>
          <w:sz w:val="28"/>
          <w:szCs w:val="28"/>
        </w:rPr>
      </w:pPr>
    </w:p>
    <w:p w:rsidR="00C364A9" w:rsidRPr="00DF7634" w:rsidRDefault="00C364A9" w:rsidP="00C364A9">
      <w:pPr>
        <w:spacing w:line="288" w:lineRule="auto"/>
        <w:rPr>
          <w:b/>
          <w:sz w:val="28"/>
          <w:szCs w:val="28"/>
        </w:rPr>
      </w:pPr>
      <w:r w:rsidRPr="00DF7634">
        <w:rPr>
          <w:b/>
          <w:sz w:val="28"/>
          <w:szCs w:val="28"/>
        </w:rPr>
        <w:t>Глава сельского поселения                                            Е.В.Баранов</w:t>
      </w:r>
    </w:p>
    <w:p w:rsidR="00C656CC" w:rsidRDefault="00C656CC" w:rsidP="00DF7634">
      <w:pPr>
        <w:spacing w:line="288" w:lineRule="auto"/>
        <w:rPr>
          <w:sz w:val="28"/>
          <w:szCs w:val="28"/>
        </w:rPr>
      </w:pPr>
    </w:p>
    <w:p w:rsidR="00DF7634" w:rsidRPr="00DF7634" w:rsidRDefault="00DF7634">
      <w:pPr>
        <w:rPr>
          <w:sz w:val="28"/>
          <w:szCs w:val="28"/>
        </w:rPr>
      </w:pPr>
    </w:p>
    <w:sectPr w:rsidR="00DF7634" w:rsidRPr="00DF7634" w:rsidSect="006F3BF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10F2E"/>
    <w:rsid w:val="0001116E"/>
    <w:rsid w:val="000127EE"/>
    <w:rsid w:val="00023189"/>
    <w:rsid w:val="00027A30"/>
    <w:rsid w:val="00030E9C"/>
    <w:rsid w:val="00031555"/>
    <w:rsid w:val="0003255F"/>
    <w:rsid w:val="00032E35"/>
    <w:rsid w:val="00047C76"/>
    <w:rsid w:val="00051A65"/>
    <w:rsid w:val="0005243F"/>
    <w:rsid w:val="0005347D"/>
    <w:rsid w:val="00055D7A"/>
    <w:rsid w:val="00062F4E"/>
    <w:rsid w:val="00066567"/>
    <w:rsid w:val="00066727"/>
    <w:rsid w:val="000717EB"/>
    <w:rsid w:val="00073AF7"/>
    <w:rsid w:val="000809ED"/>
    <w:rsid w:val="000810A1"/>
    <w:rsid w:val="000845D2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0842"/>
    <w:rsid w:val="001212E5"/>
    <w:rsid w:val="00125229"/>
    <w:rsid w:val="00136276"/>
    <w:rsid w:val="00140F5D"/>
    <w:rsid w:val="001440B8"/>
    <w:rsid w:val="00167A38"/>
    <w:rsid w:val="0017100C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14727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4037B6"/>
    <w:rsid w:val="00403CCC"/>
    <w:rsid w:val="004114CD"/>
    <w:rsid w:val="00420430"/>
    <w:rsid w:val="004206E5"/>
    <w:rsid w:val="00426617"/>
    <w:rsid w:val="00433D4F"/>
    <w:rsid w:val="004342BF"/>
    <w:rsid w:val="0043542B"/>
    <w:rsid w:val="00441D0D"/>
    <w:rsid w:val="00442227"/>
    <w:rsid w:val="00451875"/>
    <w:rsid w:val="00452F02"/>
    <w:rsid w:val="00481E04"/>
    <w:rsid w:val="00490F0A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5B3"/>
    <w:rsid w:val="004F6078"/>
    <w:rsid w:val="004F7166"/>
    <w:rsid w:val="0050621B"/>
    <w:rsid w:val="00511068"/>
    <w:rsid w:val="005236DA"/>
    <w:rsid w:val="00525F34"/>
    <w:rsid w:val="005276DF"/>
    <w:rsid w:val="00537CF2"/>
    <w:rsid w:val="00544BA3"/>
    <w:rsid w:val="00556204"/>
    <w:rsid w:val="005631FB"/>
    <w:rsid w:val="005639F7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61510D"/>
    <w:rsid w:val="00616BAB"/>
    <w:rsid w:val="006343C4"/>
    <w:rsid w:val="00640F8E"/>
    <w:rsid w:val="00644517"/>
    <w:rsid w:val="006632EE"/>
    <w:rsid w:val="006651C5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54BE"/>
    <w:rsid w:val="006F3BF0"/>
    <w:rsid w:val="007360FF"/>
    <w:rsid w:val="007734CA"/>
    <w:rsid w:val="007779B2"/>
    <w:rsid w:val="00783787"/>
    <w:rsid w:val="00787FAB"/>
    <w:rsid w:val="00791323"/>
    <w:rsid w:val="00795399"/>
    <w:rsid w:val="007A046D"/>
    <w:rsid w:val="007A2789"/>
    <w:rsid w:val="007B114B"/>
    <w:rsid w:val="007B2247"/>
    <w:rsid w:val="007B2F0B"/>
    <w:rsid w:val="007C168D"/>
    <w:rsid w:val="007C51E3"/>
    <w:rsid w:val="007C776C"/>
    <w:rsid w:val="007E05AD"/>
    <w:rsid w:val="007E0E54"/>
    <w:rsid w:val="007E497A"/>
    <w:rsid w:val="007E6926"/>
    <w:rsid w:val="007F167E"/>
    <w:rsid w:val="007F2695"/>
    <w:rsid w:val="007F7725"/>
    <w:rsid w:val="00815198"/>
    <w:rsid w:val="008209C3"/>
    <w:rsid w:val="008220A8"/>
    <w:rsid w:val="00832231"/>
    <w:rsid w:val="008325F2"/>
    <w:rsid w:val="00833117"/>
    <w:rsid w:val="00845894"/>
    <w:rsid w:val="008628DF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47DE6"/>
    <w:rsid w:val="00954527"/>
    <w:rsid w:val="009554C3"/>
    <w:rsid w:val="009718EA"/>
    <w:rsid w:val="00974AF1"/>
    <w:rsid w:val="00980224"/>
    <w:rsid w:val="009A727C"/>
    <w:rsid w:val="009B22AC"/>
    <w:rsid w:val="009E30F9"/>
    <w:rsid w:val="009E321D"/>
    <w:rsid w:val="009E3C8B"/>
    <w:rsid w:val="009E74D5"/>
    <w:rsid w:val="009F1B53"/>
    <w:rsid w:val="009F34B5"/>
    <w:rsid w:val="00A07B3C"/>
    <w:rsid w:val="00A11F87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906AD"/>
    <w:rsid w:val="00AA2BF9"/>
    <w:rsid w:val="00AB364E"/>
    <w:rsid w:val="00AB4D7D"/>
    <w:rsid w:val="00AB7AE7"/>
    <w:rsid w:val="00AC222E"/>
    <w:rsid w:val="00AC2BE7"/>
    <w:rsid w:val="00AC34B0"/>
    <w:rsid w:val="00AD1A3A"/>
    <w:rsid w:val="00AF6A21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656CC"/>
    <w:rsid w:val="00C70A0D"/>
    <w:rsid w:val="00C748FF"/>
    <w:rsid w:val="00C760A9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68D7"/>
    <w:rsid w:val="00DB736C"/>
    <w:rsid w:val="00DD25E8"/>
    <w:rsid w:val="00DD28D1"/>
    <w:rsid w:val="00DE11DF"/>
    <w:rsid w:val="00DE2766"/>
    <w:rsid w:val="00DF7634"/>
    <w:rsid w:val="00E012B3"/>
    <w:rsid w:val="00E12F39"/>
    <w:rsid w:val="00E13D00"/>
    <w:rsid w:val="00E1450F"/>
    <w:rsid w:val="00E1655D"/>
    <w:rsid w:val="00E16E2A"/>
    <w:rsid w:val="00E229AE"/>
    <w:rsid w:val="00E23291"/>
    <w:rsid w:val="00E3384B"/>
    <w:rsid w:val="00E4131D"/>
    <w:rsid w:val="00E45A9F"/>
    <w:rsid w:val="00E52C5F"/>
    <w:rsid w:val="00E627A2"/>
    <w:rsid w:val="00E6576E"/>
    <w:rsid w:val="00E6777A"/>
    <w:rsid w:val="00E82CC8"/>
    <w:rsid w:val="00E91F86"/>
    <w:rsid w:val="00E94E3A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D50"/>
    <w:rsid w:val="00F37E47"/>
    <w:rsid w:val="00F40135"/>
    <w:rsid w:val="00F450AD"/>
    <w:rsid w:val="00F506AA"/>
    <w:rsid w:val="00F558C9"/>
    <w:rsid w:val="00F64D0D"/>
    <w:rsid w:val="00F6772A"/>
    <w:rsid w:val="00F75722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Без интервала1"/>
    <w:rsid w:val="00DF7634"/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0717EB"/>
    <w:rPr>
      <w:color w:val="0000FF"/>
      <w:u w:val="single"/>
    </w:rPr>
  </w:style>
  <w:style w:type="paragraph" w:customStyle="1" w:styleId="no-indent">
    <w:name w:val="no-indent"/>
    <w:basedOn w:val="a"/>
    <w:rsid w:val="00C656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13" Type="http://schemas.openxmlformats.org/officeDocument/2006/relationships/hyperlink" Target="../../../../&#1085;&#1072;%20&#1057;&#1054;&#1042;&#1045;&#1058;/2021/&#1080;&#1102;&#1083;&#1100;/&#1087;&#1086;&#1083;&#1086;&#1078;&#1077;&#1085;&#1080;&#1077;%20&#1086;%20&#1084;&#1091;&#1085;%20&#1089;&#1083;&#1091;&#1078;&#1073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0054;fld=134;dst=100013" TargetMode="External"/><Relationship Id="rId12" Type="http://schemas.openxmlformats.org/officeDocument/2006/relationships/hyperlink" Target="http://base.garant.ru/1216420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base.garant.ru/12172413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consultant.ru/document/cons_doc_LAW_66530/60b9f2291f27bfbb8b1b8270ff888276d66bb1e8/" TargetMode="External"/><Relationship Id="rId10" Type="http://schemas.openxmlformats.org/officeDocument/2006/relationships/hyperlink" Target="http://base.garant.ru/121724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2413/" TargetMode="External"/><Relationship Id="rId14" Type="http://schemas.openxmlformats.org/officeDocument/2006/relationships/hyperlink" Target="https://www.consultant.ru/document/cons_doc_LAW_435981/b5999463f66d15b2deb5c1203d23e86f3d994b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Главбух</cp:lastModifiedBy>
  <cp:revision>3</cp:revision>
  <cp:lastPrinted>2022-06-28T13:31:00Z</cp:lastPrinted>
  <dcterms:created xsi:type="dcterms:W3CDTF">2023-03-23T08:49:00Z</dcterms:created>
  <dcterms:modified xsi:type="dcterms:W3CDTF">2023-03-24T08:15:00Z</dcterms:modified>
</cp:coreProperties>
</file>